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0C" w:rsidRDefault="0052010C" w:rsidP="0052010C">
      <w:pPr>
        <w:pStyle w:val="4"/>
      </w:pPr>
      <w:r>
        <w:t>АДМИНИСТРАЦИЯ</w:t>
      </w:r>
    </w:p>
    <w:p w:rsidR="0052010C" w:rsidRDefault="0052010C" w:rsidP="0052010C">
      <w:pPr>
        <w:jc w:val="center"/>
        <w:rPr>
          <w:b/>
          <w:bCs/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52010C" w:rsidRPr="004033F3" w:rsidRDefault="0052010C" w:rsidP="0052010C">
      <w:pPr>
        <w:tabs>
          <w:tab w:val="left" w:pos="5980"/>
        </w:tabs>
        <w:rPr>
          <w:b/>
          <w:bCs/>
          <w:sz w:val="28"/>
          <w:szCs w:val="52"/>
        </w:rPr>
      </w:pPr>
      <w:r>
        <w:rPr>
          <w:b/>
          <w:bCs/>
          <w:sz w:val="52"/>
          <w:szCs w:val="52"/>
        </w:rPr>
        <w:tab/>
      </w:r>
    </w:p>
    <w:p w:rsidR="0052010C" w:rsidRDefault="0052010C" w:rsidP="0052010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52010C" w:rsidRDefault="0052010C" w:rsidP="0052010C">
      <w:pPr>
        <w:jc w:val="center"/>
        <w:rPr>
          <w:sz w:val="32"/>
          <w:szCs w:val="32"/>
        </w:rPr>
      </w:pPr>
      <w:r>
        <w:rPr>
          <w:sz w:val="32"/>
          <w:szCs w:val="32"/>
        </w:rPr>
        <w:t>с. Агинское</w:t>
      </w:r>
    </w:p>
    <w:p w:rsidR="0052010C" w:rsidRDefault="0052010C" w:rsidP="0052010C">
      <w:pPr>
        <w:rPr>
          <w:sz w:val="6"/>
          <w:szCs w:val="32"/>
        </w:rPr>
      </w:pPr>
    </w:p>
    <w:p w:rsidR="004033F3" w:rsidRDefault="004033F3" w:rsidP="0052010C">
      <w:pPr>
        <w:rPr>
          <w:sz w:val="6"/>
          <w:szCs w:val="32"/>
        </w:rPr>
      </w:pPr>
    </w:p>
    <w:p w:rsidR="004033F3" w:rsidRPr="004033F3" w:rsidRDefault="004033F3" w:rsidP="0052010C">
      <w:pPr>
        <w:rPr>
          <w:sz w:val="6"/>
          <w:szCs w:val="32"/>
        </w:rPr>
      </w:pPr>
    </w:p>
    <w:p w:rsidR="0052010C" w:rsidRPr="00E13530" w:rsidRDefault="00801170" w:rsidP="00520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28.11.2022           </w:t>
      </w:r>
      <w:r w:rsidR="0052010C" w:rsidRPr="00E1353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606-п</w:t>
      </w:r>
    </w:p>
    <w:p w:rsidR="0052010C" w:rsidRDefault="0052010C" w:rsidP="0052010C">
      <w:pPr>
        <w:rPr>
          <w:color w:val="000000"/>
          <w:sz w:val="24"/>
          <w:szCs w:val="24"/>
        </w:rPr>
      </w:pPr>
    </w:p>
    <w:p w:rsidR="008B0341" w:rsidRDefault="0052010C" w:rsidP="005201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7A24C0">
        <w:rPr>
          <w:color w:val="000000"/>
          <w:sz w:val="28"/>
          <w:szCs w:val="28"/>
        </w:rPr>
        <w:t>создании комиссии по повышению</w:t>
      </w:r>
    </w:p>
    <w:p w:rsidR="008B0341" w:rsidRDefault="0052010C" w:rsidP="0052010C">
      <w:pPr>
        <w:rPr>
          <w:color w:val="000000"/>
          <w:sz w:val="28"/>
          <w:szCs w:val="28"/>
        </w:rPr>
      </w:pPr>
      <w:r w:rsidRPr="007A24C0">
        <w:rPr>
          <w:color w:val="000000"/>
          <w:sz w:val="28"/>
          <w:szCs w:val="28"/>
        </w:rPr>
        <w:t xml:space="preserve"> </w:t>
      </w:r>
      <w:r w:rsidR="008B0341">
        <w:rPr>
          <w:color w:val="000000"/>
          <w:sz w:val="28"/>
          <w:szCs w:val="28"/>
        </w:rPr>
        <w:t>у</w:t>
      </w:r>
      <w:r w:rsidRPr="007A24C0">
        <w:rPr>
          <w:color w:val="000000"/>
          <w:sz w:val="28"/>
          <w:szCs w:val="28"/>
        </w:rPr>
        <w:t>стойчивости</w:t>
      </w:r>
      <w:r w:rsidR="008B0341">
        <w:rPr>
          <w:color w:val="000000"/>
          <w:sz w:val="28"/>
          <w:szCs w:val="28"/>
        </w:rPr>
        <w:t xml:space="preserve"> </w:t>
      </w:r>
      <w:r w:rsidRPr="007A24C0">
        <w:rPr>
          <w:color w:val="000000"/>
          <w:sz w:val="28"/>
          <w:szCs w:val="28"/>
        </w:rPr>
        <w:t xml:space="preserve">функционирования </w:t>
      </w:r>
    </w:p>
    <w:p w:rsidR="008B0341" w:rsidRDefault="0052010C" w:rsidP="008B0341">
      <w:pPr>
        <w:rPr>
          <w:color w:val="000000"/>
          <w:sz w:val="28"/>
          <w:szCs w:val="28"/>
        </w:rPr>
      </w:pPr>
      <w:r w:rsidRPr="007A24C0">
        <w:rPr>
          <w:color w:val="000000"/>
          <w:sz w:val="28"/>
          <w:szCs w:val="28"/>
        </w:rPr>
        <w:t>объектов экономики</w:t>
      </w:r>
      <w:r w:rsidR="008B0341">
        <w:rPr>
          <w:color w:val="000000"/>
          <w:sz w:val="28"/>
          <w:szCs w:val="28"/>
        </w:rPr>
        <w:t xml:space="preserve"> </w:t>
      </w:r>
      <w:r w:rsidRPr="007A24C0">
        <w:rPr>
          <w:color w:val="000000"/>
          <w:sz w:val="28"/>
          <w:szCs w:val="28"/>
        </w:rPr>
        <w:t>Саянского района</w:t>
      </w:r>
    </w:p>
    <w:p w:rsidR="008B0341" w:rsidRPr="004033F3" w:rsidRDefault="008B0341" w:rsidP="008B0341">
      <w:pPr>
        <w:rPr>
          <w:color w:val="000000"/>
          <w:szCs w:val="28"/>
        </w:rPr>
      </w:pPr>
    </w:p>
    <w:p w:rsidR="0052010C" w:rsidRDefault="0052010C" w:rsidP="008B0341">
      <w:pPr>
        <w:ind w:firstLine="708"/>
        <w:jc w:val="both"/>
        <w:rPr>
          <w:sz w:val="28"/>
          <w:szCs w:val="28"/>
        </w:rPr>
      </w:pPr>
      <w:r w:rsidRPr="007A24C0">
        <w:rPr>
          <w:sz w:val="28"/>
          <w:szCs w:val="28"/>
        </w:rPr>
        <w:t>Во исполнение Федеральных законов Российской Федерации от 12.02.1998 № 28-ФЗ «О гражданской обороне», от 21.12.1994 № 68-ФЗ «О защите населения и тер</w:t>
      </w:r>
      <w:r w:rsidRPr="007A24C0">
        <w:rPr>
          <w:sz w:val="28"/>
          <w:szCs w:val="28"/>
        </w:rPr>
        <w:softHyphen/>
        <w:t xml:space="preserve">риторий от чрезвычайных ситуаций природного и техногенного характера», постановления Правительства Российской Федерации от </w:t>
      </w:r>
      <w:r>
        <w:rPr>
          <w:sz w:val="28"/>
          <w:szCs w:val="28"/>
        </w:rPr>
        <w:t>26</w:t>
      </w:r>
      <w:r w:rsidRPr="007A24C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A24C0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7A24C0">
        <w:rPr>
          <w:sz w:val="28"/>
          <w:szCs w:val="28"/>
        </w:rPr>
        <w:t xml:space="preserve"> № </w:t>
      </w:r>
      <w:r>
        <w:rPr>
          <w:sz w:val="28"/>
          <w:szCs w:val="28"/>
        </w:rPr>
        <w:t>804</w:t>
      </w:r>
      <w:r w:rsidRPr="007A24C0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 гражданской обороне в Российской Федерации», в связи с произошедшими кадровыми изменениями в аппарате администрации Саянского района и организациях района,</w:t>
      </w:r>
      <w:r w:rsidR="00C22C14">
        <w:rPr>
          <w:sz w:val="28"/>
          <w:szCs w:val="28"/>
        </w:rPr>
        <w:t xml:space="preserve"> руководствуясь </w:t>
      </w:r>
      <w:r w:rsidR="00C22C14" w:rsidRPr="00AE56A3">
        <w:rPr>
          <w:sz w:val="28"/>
          <w:szCs w:val="28"/>
        </w:rPr>
        <w:t xml:space="preserve">ст. 81 Устава </w:t>
      </w:r>
      <w:r w:rsidR="00C22C14">
        <w:rPr>
          <w:sz w:val="28"/>
          <w:szCs w:val="28"/>
        </w:rPr>
        <w:t xml:space="preserve">Саянского </w:t>
      </w:r>
      <w:r w:rsidR="00C22C14" w:rsidRPr="00AE56A3">
        <w:rPr>
          <w:sz w:val="28"/>
          <w:szCs w:val="28"/>
        </w:rPr>
        <w:t xml:space="preserve">муниципального </w:t>
      </w:r>
      <w:r w:rsidR="00C22C14">
        <w:rPr>
          <w:sz w:val="28"/>
          <w:szCs w:val="28"/>
        </w:rPr>
        <w:t>района Красноярского края,</w:t>
      </w:r>
      <w:r>
        <w:rPr>
          <w:sz w:val="28"/>
          <w:szCs w:val="28"/>
        </w:rPr>
        <w:t xml:space="preserve"> ПОСТАНОВЛЯЮ</w:t>
      </w:r>
      <w:r w:rsidRPr="007A24C0">
        <w:rPr>
          <w:sz w:val="28"/>
          <w:szCs w:val="28"/>
        </w:rPr>
        <w:t>:</w:t>
      </w:r>
    </w:p>
    <w:p w:rsidR="0052010C" w:rsidRPr="004033F3" w:rsidRDefault="0052010C" w:rsidP="0052010C">
      <w:pPr>
        <w:jc w:val="both"/>
        <w:rPr>
          <w:sz w:val="14"/>
          <w:szCs w:val="28"/>
        </w:rPr>
      </w:pPr>
    </w:p>
    <w:p w:rsidR="008B0341" w:rsidRDefault="0052010C" w:rsidP="00344D74">
      <w:pPr>
        <w:ind w:firstLine="708"/>
        <w:jc w:val="both"/>
      </w:pPr>
      <w:r w:rsidRPr="007A24C0">
        <w:rPr>
          <w:color w:val="000000"/>
          <w:sz w:val="28"/>
          <w:szCs w:val="28"/>
        </w:rPr>
        <w:t>1</w:t>
      </w:r>
      <w:r w:rsidRPr="008B0341">
        <w:rPr>
          <w:color w:val="000000"/>
          <w:sz w:val="28"/>
          <w:szCs w:val="28"/>
        </w:rPr>
        <w:t xml:space="preserve">. </w:t>
      </w:r>
      <w:r w:rsidR="008B0341" w:rsidRPr="008B0341">
        <w:rPr>
          <w:sz w:val="28"/>
          <w:szCs w:val="28"/>
        </w:rPr>
        <w:t xml:space="preserve">Создать комиссию по вопросам повышения устойчивости функционирования объектов экономики расположенных на территории </w:t>
      </w:r>
      <w:r w:rsidR="008B0341">
        <w:rPr>
          <w:sz w:val="28"/>
          <w:szCs w:val="28"/>
        </w:rPr>
        <w:t>Саянского района.</w:t>
      </w:r>
      <w:r w:rsidR="008B0341">
        <w:t xml:space="preserve"> </w:t>
      </w:r>
    </w:p>
    <w:p w:rsidR="00344D74" w:rsidRDefault="008B0341" w:rsidP="00344D74">
      <w:pPr>
        <w:ind w:firstLine="708"/>
        <w:jc w:val="both"/>
        <w:rPr>
          <w:sz w:val="28"/>
          <w:szCs w:val="28"/>
        </w:rPr>
      </w:pPr>
      <w:r w:rsidRPr="008B0341">
        <w:rPr>
          <w:sz w:val="28"/>
          <w:szCs w:val="28"/>
        </w:rPr>
        <w:t>2.</w:t>
      </w:r>
      <w:r w:rsidRPr="008B0341">
        <w:rPr>
          <w:color w:val="000000"/>
          <w:sz w:val="28"/>
          <w:szCs w:val="28"/>
        </w:rPr>
        <w:t xml:space="preserve"> </w:t>
      </w:r>
      <w:r w:rsidR="00344D74">
        <w:rPr>
          <w:color w:val="000000"/>
          <w:sz w:val="28"/>
          <w:szCs w:val="28"/>
        </w:rPr>
        <w:t xml:space="preserve">Утвердить </w:t>
      </w:r>
      <w:r w:rsidR="00344D74" w:rsidRPr="00CE72B1">
        <w:rPr>
          <w:sz w:val="28"/>
          <w:szCs w:val="26"/>
        </w:rPr>
        <w:t>Положение</w:t>
      </w:r>
      <w:r w:rsidR="00344D74">
        <w:rPr>
          <w:sz w:val="28"/>
          <w:szCs w:val="26"/>
        </w:rPr>
        <w:t xml:space="preserve"> </w:t>
      </w:r>
      <w:r w:rsidR="00344D74" w:rsidRPr="00CE72B1">
        <w:rPr>
          <w:sz w:val="28"/>
          <w:szCs w:val="26"/>
        </w:rPr>
        <w:t>о комиссии по повышению устойчивости функционирования объектов экономики</w:t>
      </w:r>
      <w:r w:rsidR="00344D74">
        <w:rPr>
          <w:sz w:val="28"/>
          <w:szCs w:val="26"/>
        </w:rPr>
        <w:t xml:space="preserve"> </w:t>
      </w:r>
      <w:r w:rsidR="00344D74" w:rsidRPr="00CE72B1">
        <w:rPr>
          <w:sz w:val="28"/>
          <w:szCs w:val="26"/>
        </w:rPr>
        <w:t xml:space="preserve">Саянского </w:t>
      </w:r>
      <w:proofErr w:type="gramStart"/>
      <w:r w:rsidR="00344D74" w:rsidRPr="00CE72B1">
        <w:rPr>
          <w:sz w:val="28"/>
          <w:szCs w:val="26"/>
        </w:rPr>
        <w:t>района</w:t>
      </w:r>
      <w:r w:rsidR="00344D74">
        <w:rPr>
          <w:sz w:val="28"/>
          <w:szCs w:val="26"/>
        </w:rPr>
        <w:t xml:space="preserve"> </w:t>
      </w:r>
      <w:r w:rsidR="00344D74">
        <w:rPr>
          <w:sz w:val="28"/>
          <w:szCs w:val="28"/>
        </w:rPr>
        <w:t xml:space="preserve"> согласно</w:t>
      </w:r>
      <w:proofErr w:type="gramEnd"/>
      <w:r w:rsidR="00344D74">
        <w:rPr>
          <w:sz w:val="28"/>
          <w:szCs w:val="28"/>
        </w:rPr>
        <w:t xml:space="preserve"> приложению №</w:t>
      </w:r>
      <w:r>
        <w:rPr>
          <w:sz w:val="28"/>
          <w:szCs w:val="28"/>
        </w:rPr>
        <w:t xml:space="preserve"> </w:t>
      </w:r>
      <w:r w:rsidR="00344D74">
        <w:rPr>
          <w:sz w:val="28"/>
          <w:szCs w:val="28"/>
        </w:rPr>
        <w:t>1 к настоящему постановлению.</w:t>
      </w:r>
    </w:p>
    <w:p w:rsidR="00344D74" w:rsidRDefault="008B0341" w:rsidP="00344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D74">
        <w:rPr>
          <w:sz w:val="28"/>
          <w:szCs w:val="28"/>
        </w:rPr>
        <w:t xml:space="preserve">. </w:t>
      </w:r>
      <w:r w:rsidR="00344D74">
        <w:rPr>
          <w:color w:val="000000"/>
          <w:sz w:val="28"/>
          <w:szCs w:val="28"/>
        </w:rPr>
        <w:t xml:space="preserve">Утвердить </w:t>
      </w:r>
      <w:r w:rsidR="00344D74" w:rsidRPr="00344D74">
        <w:rPr>
          <w:sz w:val="28"/>
          <w:szCs w:val="28"/>
        </w:rPr>
        <w:t xml:space="preserve">состав комиссии по повышению устойчивости </w:t>
      </w:r>
      <w:proofErr w:type="gramStart"/>
      <w:r w:rsidR="00344D74" w:rsidRPr="00344D74">
        <w:rPr>
          <w:sz w:val="28"/>
          <w:szCs w:val="28"/>
        </w:rPr>
        <w:t xml:space="preserve">функционирования </w:t>
      </w:r>
      <w:r w:rsidR="00773D9C">
        <w:rPr>
          <w:sz w:val="28"/>
          <w:szCs w:val="28"/>
        </w:rPr>
        <w:t xml:space="preserve"> </w:t>
      </w:r>
      <w:r w:rsidR="00344D74" w:rsidRPr="00344D74">
        <w:rPr>
          <w:sz w:val="28"/>
          <w:szCs w:val="28"/>
        </w:rPr>
        <w:t>объектов</w:t>
      </w:r>
      <w:proofErr w:type="gramEnd"/>
      <w:r w:rsidR="00344D74" w:rsidRPr="00344D74">
        <w:rPr>
          <w:sz w:val="28"/>
          <w:szCs w:val="28"/>
        </w:rPr>
        <w:t xml:space="preserve"> экономики Саянского района согласно приложению №</w:t>
      </w:r>
      <w:r>
        <w:rPr>
          <w:sz w:val="28"/>
          <w:szCs w:val="28"/>
        </w:rPr>
        <w:t xml:space="preserve"> </w:t>
      </w:r>
      <w:r w:rsidR="00344D74" w:rsidRPr="00344D74">
        <w:rPr>
          <w:sz w:val="28"/>
          <w:szCs w:val="28"/>
        </w:rPr>
        <w:t>2 к настоящему постановлению.</w:t>
      </w:r>
    </w:p>
    <w:p w:rsidR="008B0341" w:rsidRDefault="008B0341" w:rsidP="008B034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8B0341">
        <w:t xml:space="preserve"> </w:t>
      </w:r>
      <w:r w:rsidRPr="008B0341">
        <w:rPr>
          <w:sz w:val="28"/>
          <w:szCs w:val="28"/>
        </w:rPr>
        <w:t xml:space="preserve">Признать утратившими силу </w:t>
      </w:r>
      <w:r>
        <w:rPr>
          <w:color w:val="000000"/>
          <w:sz w:val="28"/>
          <w:szCs w:val="28"/>
        </w:rPr>
        <w:t>постановление администрации Саянского района от 18.10.2013г. №</w:t>
      </w:r>
      <w:r w:rsidR="00F804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826-п «О </w:t>
      </w:r>
      <w:r w:rsidRPr="007A24C0">
        <w:rPr>
          <w:color w:val="000000"/>
          <w:sz w:val="28"/>
          <w:szCs w:val="28"/>
        </w:rPr>
        <w:t>создании комиссии по повышению устойчивости</w:t>
      </w:r>
      <w:r>
        <w:rPr>
          <w:color w:val="000000"/>
          <w:sz w:val="28"/>
          <w:szCs w:val="28"/>
        </w:rPr>
        <w:t xml:space="preserve"> </w:t>
      </w:r>
      <w:r w:rsidRPr="007A24C0">
        <w:rPr>
          <w:color w:val="000000"/>
          <w:sz w:val="28"/>
          <w:szCs w:val="28"/>
        </w:rPr>
        <w:t>функционирования объектов экономики</w:t>
      </w:r>
      <w:r>
        <w:rPr>
          <w:color w:val="000000"/>
          <w:sz w:val="28"/>
          <w:szCs w:val="28"/>
        </w:rPr>
        <w:t xml:space="preserve"> </w:t>
      </w:r>
      <w:r w:rsidRPr="007A24C0">
        <w:rPr>
          <w:color w:val="000000"/>
          <w:sz w:val="28"/>
          <w:szCs w:val="28"/>
        </w:rPr>
        <w:t>Саянского района</w:t>
      </w:r>
      <w:r w:rsidR="00F804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утверждения плана работы комиссии</w:t>
      </w:r>
      <w:r w:rsidR="006C25C9">
        <w:rPr>
          <w:color w:val="000000"/>
          <w:sz w:val="28"/>
          <w:szCs w:val="28"/>
        </w:rPr>
        <w:t>»</w:t>
      </w:r>
      <w:r w:rsidR="00452628">
        <w:rPr>
          <w:color w:val="000000"/>
          <w:sz w:val="28"/>
          <w:szCs w:val="28"/>
        </w:rPr>
        <w:t xml:space="preserve"> (в редакции: от 10.11.</w:t>
      </w:r>
      <w:r w:rsidR="00CB4527">
        <w:rPr>
          <w:color w:val="000000"/>
          <w:sz w:val="28"/>
          <w:szCs w:val="28"/>
        </w:rPr>
        <w:t>20</w:t>
      </w:r>
      <w:r w:rsidR="00452628">
        <w:rPr>
          <w:color w:val="000000"/>
          <w:sz w:val="28"/>
          <w:szCs w:val="28"/>
        </w:rPr>
        <w:t>16</w:t>
      </w:r>
      <w:r w:rsidR="00CB4527">
        <w:rPr>
          <w:color w:val="000000"/>
          <w:sz w:val="28"/>
          <w:szCs w:val="28"/>
        </w:rPr>
        <w:t xml:space="preserve"> </w:t>
      </w:r>
      <w:r w:rsidR="00452628">
        <w:rPr>
          <w:color w:val="000000"/>
          <w:sz w:val="28"/>
          <w:szCs w:val="28"/>
        </w:rPr>
        <w:t>№ 293-п, от 19.10.</w:t>
      </w:r>
      <w:r w:rsidR="00CB4527">
        <w:rPr>
          <w:color w:val="000000"/>
          <w:sz w:val="28"/>
          <w:szCs w:val="28"/>
        </w:rPr>
        <w:t>20</w:t>
      </w:r>
      <w:r w:rsidR="00452628">
        <w:rPr>
          <w:color w:val="000000"/>
          <w:sz w:val="28"/>
          <w:szCs w:val="28"/>
        </w:rPr>
        <w:t>17 № 581-п, от 18.12.</w:t>
      </w:r>
      <w:r w:rsidR="00CB4527">
        <w:rPr>
          <w:color w:val="000000"/>
          <w:sz w:val="28"/>
          <w:szCs w:val="28"/>
        </w:rPr>
        <w:t>20</w:t>
      </w:r>
      <w:r w:rsidR="00452628">
        <w:rPr>
          <w:color w:val="000000"/>
          <w:sz w:val="28"/>
          <w:szCs w:val="28"/>
        </w:rPr>
        <w:t>18</w:t>
      </w:r>
      <w:r w:rsidR="00CB4527">
        <w:rPr>
          <w:color w:val="000000"/>
          <w:sz w:val="28"/>
          <w:szCs w:val="28"/>
        </w:rPr>
        <w:t xml:space="preserve"> </w:t>
      </w:r>
      <w:r w:rsidR="00452628">
        <w:rPr>
          <w:color w:val="000000"/>
          <w:sz w:val="28"/>
          <w:szCs w:val="28"/>
        </w:rPr>
        <w:t xml:space="preserve"> № 770-п, от</w:t>
      </w:r>
      <w:r w:rsidR="00267F23">
        <w:rPr>
          <w:color w:val="000000"/>
          <w:sz w:val="28"/>
          <w:szCs w:val="28"/>
        </w:rPr>
        <w:t xml:space="preserve"> 10.02.</w:t>
      </w:r>
      <w:r w:rsidR="00CB4527">
        <w:rPr>
          <w:color w:val="000000"/>
          <w:sz w:val="28"/>
          <w:szCs w:val="28"/>
        </w:rPr>
        <w:t>20</w:t>
      </w:r>
      <w:r w:rsidR="00267F23">
        <w:rPr>
          <w:color w:val="000000"/>
          <w:sz w:val="28"/>
          <w:szCs w:val="28"/>
        </w:rPr>
        <w:t>20</w:t>
      </w:r>
      <w:r w:rsidR="00CB4527">
        <w:rPr>
          <w:color w:val="000000"/>
          <w:sz w:val="28"/>
          <w:szCs w:val="28"/>
        </w:rPr>
        <w:t xml:space="preserve"> </w:t>
      </w:r>
      <w:r w:rsidR="00267F23">
        <w:rPr>
          <w:color w:val="000000"/>
          <w:sz w:val="28"/>
          <w:szCs w:val="28"/>
        </w:rPr>
        <w:t xml:space="preserve"> № 47-п, от 02.10.</w:t>
      </w:r>
      <w:r w:rsidR="00CB4527">
        <w:rPr>
          <w:color w:val="000000"/>
          <w:sz w:val="28"/>
          <w:szCs w:val="28"/>
        </w:rPr>
        <w:t>20</w:t>
      </w:r>
      <w:r w:rsidR="00267F23">
        <w:rPr>
          <w:color w:val="000000"/>
          <w:sz w:val="28"/>
          <w:szCs w:val="28"/>
        </w:rPr>
        <w:t>20 №477-п, от 22.10.</w:t>
      </w:r>
      <w:r w:rsidR="00CB4527">
        <w:rPr>
          <w:color w:val="000000"/>
          <w:sz w:val="28"/>
          <w:szCs w:val="28"/>
        </w:rPr>
        <w:t>20</w:t>
      </w:r>
      <w:r w:rsidR="00267F23">
        <w:rPr>
          <w:color w:val="000000"/>
          <w:sz w:val="28"/>
          <w:szCs w:val="28"/>
        </w:rPr>
        <w:t>21 № 442-п</w:t>
      </w:r>
      <w:r w:rsidR="00452628">
        <w:rPr>
          <w:color w:val="000000"/>
          <w:sz w:val="28"/>
          <w:szCs w:val="28"/>
        </w:rPr>
        <w:t>)</w:t>
      </w:r>
      <w:r w:rsidR="000C68BE">
        <w:rPr>
          <w:color w:val="000000"/>
          <w:sz w:val="28"/>
          <w:szCs w:val="28"/>
        </w:rPr>
        <w:t>.</w:t>
      </w:r>
    </w:p>
    <w:p w:rsidR="0052010C" w:rsidRDefault="00F871B2" w:rsidP="00520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010C">
        <w:rPr>
          <w:sz w:val="28"/>
          <w:szCs w:val="28"/>
        </w:rPr>
        <w:t xml:space="preserve">. </w:t>
      </w:r>
      <w:r w:rsidR="0052010C" w:rsidRPr="007A24C0">
        <w:rPr>
          <w:sz w:val="28"/>
          <w:szCs w:val="28"/>
        </w:rPr>
        <w:t xml:space="preserve">Контроль за исполнением настоящего постановления </w:t>
      </w:r>
      <w:r w:rsidR="0052010C">
        <w:rPr>
          <w:sz w:val="28"/>
          <w:szCs w:val="28"/>
        </w:rPr>
        <w:t>оставляю за собой.</w:t>
      </w:r>
    </w:p>
    <w:p w:rsidR="0052010C" w:rsidRPr="00327995" w:rsidRDefault="00F871B2" w:rsidP="00520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010C">
        <w:rPr>
          <w:sz w:val="28"/>
          <w:szCs w:val="28"/>
        </w:rPr>
        <w:t xml:space="preserve">. </w:t>
      </w:r>
      <w:r w:rsidR="00C22C14">
        <w:rPr>
          <w:sz w:val="28"/>
          <w:szCs w:val="28"/>
        </w:rPr>
        <w:t>Настоящее п</w:t>
      </w:r>
      <w:r w:rsidR="0052010C" w:rsidRPr="007A24C0">
        <w:rPr>
          <w:sz w:val="28"/>
          <w:szCs w:val="28"/>
        </w:rPr>
        <w:t>остановление вступает в силу со дня подписания</w:t>
      </w:r>
      <w:r w:rsidR="00327995">
        <w:rPr>
          <w:sz w:val="28"/>
          <w:szCs w:val="28"/>
        </w:rPr>
        <w:t>, подлежит опубликованию в общественно-политической газете Саянского района «</w:t>
      </w:r>
      <w:proofErr w:type="spellStart"/>
      <w:r w:rsidR="00327995">
        <w:rPr>
          <w:sz w:val="28"/>
          <w:szCs w:val="28"/>
        </w:rPr>
        <w:t>Присаянье</w:t>
      </w:r>
      <w:proofErr w:type="spellEnd"/>
      <w:r w:rsidR="00327995">
        <w:rPr>
          <w:sz w:val="28"/>
          <w:szCs w:val="28"/>
        </w:rPr>
        <w:t xml:space="preserve">», </w:t>
      </w:r>
      <w:r w:rsidR="00327995" w:rsidRPr="00327995">
        <w:rPr>
          <w:sz w:val="28"/>
          <w:szCs w:val="28"/>
        </w:rPr>
        <w:t xml:space="preserve"> </w:t>
      </w:r>
      <w:r w:rsidR="00327995">
        <w:rPr>
          <w:sz w:val="28"/>
          <w:szCs w:val="28"/>
        </w:rPr>
        <w:t xml:space="preserve">размещению </w:t>
      </w:r>
      <w:r w:rsidR="00327995" w:rsidRPr="00327995">
        <w:rPr>
          <w:sz w:val="28"/>
          <w:szCs w:val="28"/>
        </w:rPr>
        <w:t xml:space="preserve"> </w:t>
      </w:r>
      <w:r w:rsidR="00327995">
        <w:rPr>
          <w:sz w:val="28"/>
          <w:szCs w:val="28"/>
        </w:rPr>
        <w:t>на</w:t>
      </w:r>
      <w:r w:rsidR="00327995" w:rsidRPr="00327995">
        <w:rPr>
          <w:sz w:val="28"/>
          <w:szCs w:val="28"/>
        </w:rPr>
        <w:t xml:space="preserve"> </w:t>
      </w:r>
      <w:r w:rsidR="00327995">
        <w:rPr>
          <w:sz w:val="28"/>
          <w:szCs w:val="28"/>
        </w:rPr>
        <w:t xml:space="preserve"> официальном </w:t>
      </w:r>
      <w:r w:rsidR="00327995" w:rsidRPr="00453388">
        <w:rPr>
          <w:sz w:val="28"/>
          <w:szCs w:val="28"/>
        </w:rPr>
        <w:t xml:space="preserve"> </w:t>
      </w:r>
      <w:r w:rsidR="00327995">
        <w:rPr>
          <w:sz w:val="28"/>
          <w:szCs w:val="28"/>
        </w:rPr>
        <w:t>сайте</w:t>
      </w:r>
      <w:r w:rsidR="00327995" w:rsidRPr="00453388">
        <w:rPr>
          <w:sz w:val="28"/>
          <w:szCs w:val="28"/>
        </w:rPr>
        <w:t xml:space="preserve"> </w:t>
      </w:r>
      <w:r w:rsidR="00327995">
        <w:rPr>
          <w:sz w:val="28"/>
          <w:szCs w:val="28"/>
        </w:rPr>
        <w:t xml:space="preserve"> Саянского</w:t>
      </w:r>
      <w:r w:rsidR="00327995" w:rsidRPr="00453388">
        <w:rPr>
          <w:sz w:val="28"/>
          <w:szCs w:val="28"/>
        </w:rPr>
        <w:t xml:space="preserve"> </w:t>
      </w:r>
      <w:r w:rsidR="00327995">
        <w:rPr>
          <w:sz w:val="28"/>
          <w:szCs w:val="28"/>
        </w:rPr>
        <w:t xml:space="preserve"> района </w:t>
      </w:r>
      <w:r w:rsidR="00327995">
        <w:rPr>
          <w:sz w:val="28"/>
          <w:szCs w:val="28"/>
          <w:lang w:val="en-US"/>
        </w:rPr>
        <w:t>www</w:t>
      </w:r>
      <w:r w:rsidR="0052010C" w:rsidRPr="007A24C0">
        <w:rPr>
          <w:sz w:val="28"/>
          <w:szCs w:val="28"/>
        </w:rPr>
        <w:t>.</w:t>
      </w:r>
      <w:proofErr w:type="spellStart"/>
      <w:r w:rsidR="00327995">
        <w:rPr>
          <w:sz w:val="28"/>
          <w:szCs w:val="28"/>
          <w:lang w:val="en-US"/>
        </w:rPr>
        <w:t>adm</w:t>
      </w:r>
      <w:proofErr w:type="spellEnd"/>
      <w:r w:rsidR="00327995" w:rsidRPr="00327995">
        <w:rPr>
          <w:sz w:val="28"/>
          <w:szCs w:val="28"/>
        </w:rPr>
        <w:t>-</w:t>
      </w:r>
      <w:proofErr w:type="spellStart"/>
      <w:r w:rsidR="00327995">
        <w:rPr>
          <w:sz w:val="28"/>
          <w:szCs w:val="28"/>
          <w:lang w:val="en-US"/>
        </w:rPr>
        <w:t>sayany</w:t>
      </w:r>
      <w:proofErr w:type="spellEnd"/>
      <w:r w:rsidR="00327995" w:rsidRPr="00327995">
        <w:rPr>
          <w:sz w:val="28"/>
          <w:szCs w:val="28"/>
        </w:rPr>
        <w:t>.</w:t>
      </w:r>
      <w:proofErr w:type="spellStart"/>
      <w:r w:rsidR="00327995">
        <w:rPr>
          <w:sz w:val="28"/>
          <w:szCs w:val="28"/>
          <w:lang w:val="en-US"/>
        </w:rPr>
        <w:t>ru</w:t>
      </w:r>
      <w:proofErr w:type="spellEnd"/>
      <w:r w:rsidR="00327995" w:rsidRPr="00327995">
        <w:rPr>
          <w:sz w:val="28"/>
          <w:szCs w:val="28"/>
        </w:rPr>
        <w:t>.</w:t>
      </w:r>
    </w:p>
    <w:p w:rsidR="004033F3" w:rsidRDefault="002B2A08" w:rsidP="005201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2832" w:rsidRDefault="00D02832" w:rsidP="005201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71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71B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                            В.В. Гребнев</w:t>
      </w:r>
    </w:p>
    <w:p w:rsidR="00453388" w:rsidRPr="00975EE1" w:rsidRDefault="00453388" w:rsidP="00453388">
      <w:pPr>
        <w:ind w:left="6379" w:hanging="425"/>
        <w:rPr>
          <w:sz w:val="26"/>
          <w:szCs w:val="26"/>
        </w:rPr>
      </w:pPr>
      <w:r w:rsidRPr="00975EE1">
        <w:rPr>
          <w:sz w:val="26"/>
          <w:szCs w:val="26"/>
        </w:rPr>
        <w:lastRenderedPageBreak/>
        <w:t>Приложение 1</w:t>
      </w:r>
    </w:p>
    <w:p w:rsidR="00453388" w:rsidRPr="00975EE1" w:rsidRDefault="00453388" w:rsidP="00453388">
      <w:pPr>
        <w:ind w:left="5954"/>
        <w:rPr>
          <w:sz w:val="26"/>
          <w:szCs w:val="26"/>
        </w:rPr>
      </w:pPr>
      <w:r w:rsidRPr="00975EE1">
        <w:rPr>
          <w:sz w:val="26"/>
          <w:szCs w:val="26"/>
        </w:rPr>
        <w:t>к постановлению администрации Саянского района</w:t>
      </w:r>
    </w:p>
    <w:p w:rsidR="00453388" w:rsidRPr="002B2A08" w:rsidRDefault="00453388" w:rsidP="00453388">
      <w:pPr>
        <w:ind w:left="6379" w:hanging="425"/>
        <w:rPr>
          <w:sz w:val="26"/>
          <w:szCs w:val="26"/>
        </w:rPr>
      </w:pPr>
      <w:r w:rsidRPr="00975EE1">
        <w:rPr>
          <w:sz w:val="26"/>
          <w:szCs w:val="26"/>
        </w:rPr>
        <w:t xml:space="preserve">№ </w:t>
      </w:r>
      <w:r w:rsidR="00801170">
        <w:rPr>
          <w:sz w:val="26"/>
          <w:szCs w:val="26"/>
        </w:rPr>
        <w:t>606-п от 28.11.2022</w:t>
      </w:r>
    </w:p>
    <w:p w:rsidR="00453388" w:rsidRPr="002B2A08" w:rsidRDefault="00453388" w:rsidP="00453388">
      <w:pPr>
        <w:ind w:left="6379" w:hanging="425"/>
        <w:rPr>
          <w:sz w:val="26"/>
          <w:szCs w:val="26"/>
        </w:rPr>
      </w:pPr>
    </w:p>
    <w:p w:rsidR="00453388" w:rsidRPr="002B2A08" w:rsidRDefault="00453388" w:rsidP="00453388">
      <w:pPr>
        <w:ind w:left="6379" w:hanging="425"/>
        <w:rPr>
          <w:sz w:val="26"/>
          <w:szCs w:val="26"/>
        </w:rPr>
      </w:pPr>
    </w:p>
    <w:p w:rsidR="00F47FBD" w:rsidRPr="000867B9" w:rsidRDefault="00F47FBD" w:rsidP="00F47FBD">
      <w:pPr>
        <w:jc w:val="center"/>
        <w:rPr>
          <w:sz w:val="28"/>
          <w:szCs w:val="26"/>
        </w:rPr>
      </w:pPr>
      <w:r w:rsidRPr="000867B9">
        <w:rPr>
          <w:sz w:val="28"/>
          <w:szCs w:val="26"/>
        </w:rPr>
        <w:t>ПОЛОЖЕНИЕ</w:t>
      </w:r>
    </w:p>
    <w:p w:rsidR="00F47FBD" w:rsidRPr="002B2A08" w:rsidRDefault="00F47FBD" w:rsidP="00F47FBD">
      <w:pPr>
        <w:jc w:val="center"/>
        <w:rPr>
          <w:sz w:val="28"/>
          <w:szCs w:val="26"/>
        </w:rPr>
      </w:pPr>
      <w:r w:rsidRPr="000867B9">
        <w:rPr>
          <w:sz w:val="28"/>
          <w:szCs w:val="26"/>
        </w:rPr>
        <w:t xml:space="preserve">о комиссии по повышению устойчивости функционирования </w:t>
      </w:r>
    </w:p>
    <w:p w:rsidR="00F47FBD" w:rsidRPr="000867B9" w:rsidRDefault="00F47FBD" w:rsidP="00F47FBD">
      <w:pPr>
        <w:jc w:val="center"/>
        <w:rPr>
          <w:sz w:val="28"/>
          <w:szCs w:val="26"/>
        </w:rPr>
      </w:pPr>
      <w:r w:rsidRPr="000867B9">
        <w:rPr>
          <w:sz w:val="28"/>
          <w:szCs w:val="26"/>
        </w:rPr>
        <w:t>объектов экономики</w:t>
      </w:r>
      <w:r>
        <w:rPr>
          <w:sz w:val="28"/>
          <w:szCs w:val="26"/>
        </w:rPr>
        <w:t xml:space="preserve"> </w:t>
      </w:r>
      <w:r w:rsidRPr="000867B9">
        <w:rPr>
          <w:sz w:val="28"/>
          <w:szCs w:val="26"/>
        </w:rPr>
        <w:t>Саянского района</w:t>
      </w:r>
    </w:p>
    <w:p w:rsidR="00F47FBD" w:rsidRPr="000867B9" w:rsidRDefault="00F47FBD" w:rsidP="00F47FBD">
      <w:pPr>
        <w:jc w:val="center"/>
        <w:rPr>
          <w:sz w:val="24"/>
          <w:szCs w:val="24"/>
        </w:rPr>
      </w:pPr>
    </w:p>
    <w:p w:rsidR="00F47FBD" w:rsidRPr="003B1A17" w:rsidRDefault="00F47FBD" w:rsidP="00F47FBD">
      <w:pPr>
        <w:jc w:val="center"/>
        <w:rPr>
          <w:sz w:val="28"/>
          <w:szCs w:val="28"/>
        </w:rPr>
      </w:pPr>
      <w:r w:rsidRPr="003B1A17">
        <w:rPr>
          <w:sz w:val="28"/>
          <w:szCs w:val="28"/>
        </w:rPr>
        <w:t>1. ОБЩИЕ ПОЛОЖЕНИЯ</w:t>
      </w:r>
    </w:p>
    <w:p w:rsidR="00F47FBD" w:rsidRPr="00EA3095" w:rsidRDefault="00F47FBD" w:rsidP="00F47FBD">
      <w:pPr>
        <w:jc w:val="center"/>
        <w:rPr>
          <w:b/>
          <w:szCs w:val="26"/>
        </w:rPr>
      </w:pP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1.1. Комиссия по повышению устойчивости функционирования объектов экономики района создается при главе района 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и в военное время (в дальнейшем в чрезвычайных ситуациях – ЧС) и является постоянно действующим координирующим, консультативным и исследовательским органом.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1.</w:t>
      </w:r>
      <w:r w:rsidR="00EA3095">
        <w:rPr>
          <w:sz w:val="28"/>
          <w:szCs w:val="26"/>
        </w:rPr>
        <w:t>2</w:t>
      </w:r>
      <w:r w:rsidRPr="000867B9">
        <w:rPr>
          <w:sz w:val="28"/>
          <w:szCs w:val="26"/>
        </w:rPr>
        <w:t>. Комиссия формируется из представителей структурных подразделений администрации района, основных объектов экономики и других организаций и учреждений.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1.</w:t>
      </w:r>
      <w:r w:rsidR="00EA3095">
        <w:rPr>
          <w:sz w:val="28"/>
          <w:szCs w:val="26"/>
        </w:rPr>
        <w:t>3</w:t>
      </w:r>
      <w:r w:rsidRPr="000867B9">
        <w:rPr>
          <w:sz w:val="28"/>
          <w:szCs w:val="26"/>
        </w:rPr>
        <w:t>. В своей работе комиссия руководствуется Законом «О защите населения и территорий от чрезвычайных ситуаций природного и техногенного характера» от 11 ноября 1994 года №68-ФЗ, Федеральным законом РФ «О гражданской обороне» 1998 года, постановлениями и распоряжениями администрации Красноярского края,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чрезвычайных ситуациях.</w:t>
      </w:r>
    </w:p>
    <w:p w:rsidR="00F47FBD" w:rsidRDefault="00F47FBD" w:rsidP="00F47FBD">
      <w:pPr>
        <w:jc w:val="center"/>
        <w:rPr>
          <w:szCs w:val="26"/>
        </w:rPr>
      </w:pPr>
    </w:p>
    <w:p w:rsidR="00EA3095" w:rsidRPr="00EA3095" w:rsidRDefault="00EA3095" w:rsidP="00F47FBD">
      <w:pPr>
        <w:jc w:val="center"/>
        <w:rPr>
          <w:szCs w:val="26"/>
        </w:rPr>
      </w:pPr>
    </w:p>
    <w:p w:rsidR="00F47FBD" w:rsidRPr="003B1A17" w:rsidRDefault="00F47FBD" w:rsidP="00F47FBD">
      <w:pPr>
        <w:jc w:val="center"/>
        <w:rPr>
          <w:sz w:val="28"/>
          <w:szCs w:val="28"/>
        </w:rPr>
      </w:pPr>
      <w:r w:rsidRPr="003B1A17">
        <w:rPr>
          <w:sz w:val="28"/>
          <w:szCs w:val="28"/>
        </w:rPr>
        <w:t>2. СОСТАВ КОМИССИИ</w:t>
      </w:r>
    </w:p>
    <w:p w:rsidR="00EA3095" w:rsidRPr="00EA3095" w:rsidRDefault="00EA3095" w:rsidP="00F47FBD">
      <w:pPr>
        <w:jc w:val="both"/>
        <w:rPr>
          <w:szCs w:val="26"/>
        </w:rPr>
      </w:pP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В состав комиссии входят группы: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Группа по рациональному размещению производительных сил района</w:t>
      </w:r>
    </w:p>
    <w:p w:rsidR="00F47FBD" w:rsidRPr="000867B9" w:rsidRDefault="00F47FBD" w:rsidP="00F47FBD">
      <w:pPr>
        <w:jc w:val="both"/>
        <w:rPr>
          <w:sz w:val="22"/>
        </w:rPr>
      </w:pPr>
      <w:r w:rsidRPr="000867B9">
        <w:rPr>
          <w:sz w:val="28"/>
          <w:szCs w:val="26"/>
        </w:rPr>
        <w:t>- Группа по устойчивости топливно-энергетического комплекса, промышленного производства, транспортной системы и жизнеобеспечения населения</w:t>
      </w:r>
    </w:p>
    <w:p w:rsidR="00F47FBD" w:rsidRPr="000867B9" w:rsidRDefault="00F47FBD" w:rsidP="00F47FBD">
      <w:pPr>
        <w:jc w:val="both"/>
        <w:rPr>
          <w:sz w:val="22"/>
        </w:rPr>
      </w:pPr>
      <w:r w:rsidRPr="000867B9">
        <w:rPr>
          <w:sz w:val="28"/>
          <w:szCs w:val="26"/>
        </w:rPr>
        <w:t>- Группа по устойчивости сфер обращения и услуг, социальной сферы</w:t>
      </w:r>
    </w:p>
    <w:p w:rsidR="00F47FBD" w:rsidRPr="000867B9" w:rsidRDefault="00F47FBD" w:rsidP="00F47FBD">
      <w:pPr>
        <w:jc w:val="both"/>
        <w:rPr>
          <w:sz w:val="22"/>
        </w:rPr>
      </w:pPr>
      <w:r w:rsidRPr="000867B9">
        <w:rPr>
          <w:sz w:val="28"/>
          <w:szCs w:val="26"/>
        </w:rPr>
        <w:t>- Группа по устойчивости управления</w:t>
      </w:r>
    </w:p>
    <w:p w:rsidR="00F47FBD" w:rsidRPr="00EA3095" w:rsidRDefault="00F47FBD" w:rsidP="00F47FBD">
      <w:pPr>
        <w:jc w:val="center"/>
        <w:rPr>
          <w:szCs w:val="26"/>
        </w:rPr>
      </w:pPr>
    </w:p>
    <w:p w:rsidR="00F47FBD" w:rsidRPr="000867B9" w:rsidRDefault="00F47FBD" w:rsidP="00F47FBD">
      <w:pPr>
        <w:jc w:val="center"/>
        <w:rPr>
          <w:sz w:val="28"/>
          <w:szCs w:val="26"/>
        </w:rPr>
      </w:pPr>
      <w:r w:rsidRPr="000867B9">
        <w:rPr>
          <w:sz w:val="28"/>
          <w:szCs w:val="26"/>
        </w:rPr>
        <w:t>3. ЗАДАЧИ КОМИССИИ</w:t>
      </w:r>
    </w:p>
    <w:p w:rsidR="00F47FBD" w:rsidRDefault="00F47FBD" w:rsidP="00F47FBD">
      <w:pPr>
        <w:jc w:val="center"/>
        <w:rPr>
          <w:sz w:val="12"/>
          <w:szCs w:val="26"/>
        </w:rPr>
      </w:pPr>
    </w:p>
    <w:p w:rsidR="00EA3095" w:rsidRPr="00EA3095" w:rsidRDefault="00EA3095" w:rsidP="00F47FBD">
      <w:pPr>
        <w:jc w:val="center"/>
        <w:rPr>
          <w:sz w:val="12"/>
          <w:szCs w:val="26"/>
        </w:rPr>
      </w:pP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 xml:space="preserve">3.1. Основной задачей комиссии является организация работы по повышению устойчивости функционирования экономики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</w:t>
      </w:r>
      <w:r w:rsidRPr="000867B9">
        <w:rPr>
          <w:sz w:val="28"/>
          <w:szCs w:val="26"/>
        </w:rPr>
        <w:lastRenderedPageBreak/>
        <w:t>жизнедеятельности населения района и создания оптимальных условий для восстановления нарушенного производства.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3.2. При функционировании районного звена краевой подсистемы единой государственной системы предупреждения и ликвидации чрезвычайных ситуаций (РСЧС) на комиссию возлагается: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3.2.1. В режиме повседневной деятельности: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координация работы руководящего состава и органов управления районного звена РСЧС по повышению устойчивости функционирования объектов экономики, организаций и учреждений в чрезвычайных ситуациях;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контроль за подготовкой объектов экономики, организаций и учреждений района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ситуациях независимо от их форм собственности, за увязкой этих мероприятий со схемами районной планировки, строительства, реконструкции объектов и модернизации производства;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организация работы по комплексной оценке состояния, возможностей и потребностей всех объектов экономики, организаций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рассмотрение результатов исследований по устойчивости, выполненных в интересах экономики района и подготовка предложений по целесообразности практического осуществления выработанных мероприятий;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F47FBD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обороны района по вопросам устойчивости.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3.2.2. В режиме повышенной готовности: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3.2.3. При переводе объектов экономики, организаций и учреждений района на работу по планам военного времени: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lastRenderedPageBreak/>
        <w:t>- проверка качества выполнения мероприятий по повышению устойчивости функционирования экономики района с введением соответствующих степеней готовности гражданской обороны;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обобщение необходимых данных по вопросам устойчивости для принятия решений по переводу экономики района на работу по планам военного времени.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3.2.4. В режиме чрезвычайной ситуации: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проведение анализа состояния и возможностей важнейших объектов экономики района в целом;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обобщение данных обстановки и подготовки предложений главе района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3.3. Свои задачи по повышению устойчивости функционирования экономики района в ЧС комиссия выполняет в тесном взаимодействии с КЧС и отделом ГО и ЧС администрации района, другими отделами администрации района и другими заинтересованными органами.</w:t>
      </w:r>
    </w:p>
    <w:p w:rsidR="00F47FBD" w:rsidRPr="00EA3095" w:rsidRDefault="00F47FBD" w:rsidP="00F47FBD">
      <w:pPr>
        <w:ind w:left="708"/>
        <w:jc w:val="both"/>
        <w:rPr>
          <w:b/>
          <w:szCs w:val="26"/>
        </w:rPr>
      </w:pPr>
    </w:p>
    <w:p w:rsidR="00EA3095" w:rsidRDefault="00EA3095" w:rsidP="00F47FBD">
      <w:pPr>
        <w:ind w:left="708"/>
        <w:jc w:val="center"/>
        <w:rPr>
          <w:sz w:val="28"/>
          <w:szCs w:val="28"/>
        </w:rPr>
      </w:pPr>
    </w:p>
    <w:p w:rsidR="00F47FBD" w:rsidRPr="0003346F" w:rsidRDefault="00F47FBD" w:rsidP="00F47FBD">
      <w:pPr>
        <w:ind w:left="708"/>
        <w:jc w:val="center"/>
        <w:rPr>
          <w:sz w:val="28"/>
          <w:szCs w:val="28"/>
        </w:rPr>
      </w:pPr>
      <w:r w:rsidRPr="0003346F">
        <w:rPr>
          <w:sz w:val="28"/>
          <w:szCs w:val="28"/>
        </w:rPr>
        <w:t>4. КОМИССИЯ ИМЕЕТ ПРАВО:</w:t>
      </w:r>
    </w:p>
    <w:p w:rsidR="00F47FBD" w:rsidRPr="00EA3095" w:rsidRDefault="00F47FBD" w:rsidP="00F47FBD">
      <w:pPr>
        <w:ind w:left="708"/>
        <w:jc w:val="both"/>
        <w:rPr>
          <w:b/>
          <w:szCs w:val="26"/>
        </w:rPr>
      </w:pP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4.1. Доводить указания главы района, направленные на повышение устойчивости функционирования экономики района объектам экономики, организациям и учреждениям.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4.2. Давать заключения на представляемые структурными подразделениями администрации района предложения для включения в перспективные и годовые программы развития отраслей экономики района.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4.3. Запрашивать от структурных подразделений администрации района,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района.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4.4. 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2B2A08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4.5. Заслушивать должностных лиц объектов экономики, организаций и учреждений района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4.6. Участвовать во всех мероприятиях, имеющих отношение к решению вопросов повышения устойчивости функционирования экономики района.</w:t>
      </w:r>
    </w:p>
    <w:p w:rsidR="00F47FBD" w:rsidRDefault="00F47FBD" w:rsidP="00F47FBD">
      <w:pPr>
        <w:ind w:firstLine="708"/>
        <w:rPr>
          <w:sz w:val="26"/>
          <w:szCs w:val="26"/>
        </w:rPr>
      </w:pPr>
    </w:p>
    <w:p w:rsidR="00F47FBD" w:rsidRPr="000867B9" w:rsidRDefault="00F47FBD" w:rsidP="00F47FBD">
      <w:pPr>
        <w:jc w:val="center"/>
        <w:rPr>
          <w:sz w:val="28"/>
          <w:szCs w:val="26"/>
        </w:rPr>
      </w:pPr>
      <w:r w:rsidRPr="000867B9">
        <w:rPr>
          <w:sz w:val="28"/>
          <w:szCs w:val="26"/>
        </w:rPr>
        <w:t>5. ФУНКЦИОНАЛЬНЫЕ ОБЯЗАННОСТИ ГРУПП КОМИССИИ</w:t>
      </w:r>
    </w:p>
    <w:p w:rsidR="00F47FBD" w:rsidRDefault="00F47FBD" w:rsidP="00F47FBD">
      <w:pPr>
        <w:ind w:firstLine="708"/>
        <w:rPr>
          <w:sz w:val="26"/>
          <w:szCs w:val="26"/>
        </w:rPr>
      </w:pPr>
    </w:p>
    <w:p w:rsidR="00F47FBD" w:rsidRPr="000867B9" w:rsidRDefault="00F47FBD" w:rsidP="00F47FBD">
      <w:pPr>
        <w:ind w:firstLine="708"/>
        <w:jc w:val="both"/>
        <w:rPr>
          <w:sz w:val="28"/>
          <w:szCs w:val="26"/>
        </w:rPr>
      </w:pPr>
      <w:r w:rsidRPr="000867B9">
        <w:rPr>
          <w:sz w:val="28"/>
          <w:szCs w:val="26"/>
        </w:rPr>
        <w:t>В соответствии с общими задачами, выполняемыми комиссией, на ее структурные подразделения возлагаются следующие обязанности:</w:t>
      </w:r>
    </w:p>
    <w:p w:rsidR="00F47FBD" w:rsidRPr="00AE3C06" w:rsidRDefault="00F47FBD" w:rsidP="00F47FBD">
      <w:pPr>
        <w:ind w:firstLine="708"/>
        <w:jc w:val="both"/>
        <w:rPr>
          <w:sz w:val="28"/>
          <w:szCs w:val="26"/>
          <w:u w:val="single"/>
        </w:rPr>
      </w:pPr>
      <w:r w:rsidRPr="000867B9">
        <w:rPr>
          <w:sz w:val="28"/>
          <w:szCs w:val="26"/>
        </w:rPr>
        <w:lastRenderedPageBreak/>
        <w:t xml:space="preserve">5.1. </w:t>
      </w:r>
      <w:r w:rsidRPr="00AE3C06">
        <w:rPr>
          <w:sz w:val="28"/>
          <w:szCs w:val="26"/>
          <w:u w:val="single"/>
        </w:rPr>
        <w:t xml:space="preserve">На группу по рациональному размещению производительных сил района: 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анализ размещения производительных сил района;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 xml:space="preserve">- оценка степени концентрации промышленности и запасов материальных средств в районе, в том </w:t>
      </w:r>
      <w:proofErr w:type="gramStart"/>
      <w:r w:rsidRPr="000867B9">
        <w:rPr>
          <w:sz w:val="28"/>
          <w:szCs w:val="26"/>
        </w:rPr>
        <w:t>числе  вблизи</w:t>
      </w:r>
      <w:proofErr w:type="gramEnd"/>
      <w:r w:rsidRPr="000867B9">
        <w:rPr>
          <w:sz w:val="28"/>
          <w:szCs w:val="26"/>
        </w:rPr>
        <w:t xml:space="preserve"> потенциально опасных объектов;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участие в работе комиссий района и работе по выбору мест размещения нового строительства объектов экономики, потенциально опасных производств и жилищного строительства;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подготовка предложений по повышению устойчивости функционирования экономики района, обеспечение экологической безопасности населения.</w:t>
      </w:r>
    </w:p>
    <w:p w:rsidR="00F47FBD" w:rsidRPr="00AE3C06" w:rsidRDefault="00F47FBD" w:rsidP="00F47FBD">
      <w:pPr>
        <w:ind w:firstLine="708"/>
        <w:jc w:val="both"/>
        <w:rPr>
          <w:i/>
          <w:sz w:val="28"/>
          <w:szCs w:val="26"/>
          <w:u w:val="single"/>
        </w:rPr>
      </w:pPr>
      <w:r w:rsidRPr="000867B9">
        <w:rPr>
          <w:sz w:val="28"/>
          <w:szCs w:val="26"/>
        </w:rPr>
        <w:t xml:space="preserve">5.2. </w:t>
      </w:r>
      <w:r w:rsidRPr="00AE3C06">
        <w:rPr>
          <w:sz w:val="28"/>
          <w:szCs w:val="26"/>
          <w:u w:val="single"/>
        </w:rPr>
        <w:t>На группу по устойчивости топливно-энергетического комплекса, промышленного производства, транспортной системы и жизнеобеспечения населения: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определение степени устойчивости элементов и систем тепло-, водо-, газо- и энергоснабжения района в чрезвычайных ситуациях;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анализ возможности работы объектов экономики, организаций и учреждений района от автономных источников энергоснабжения и использования для этих целей других источников, в том числе и твердого топлива;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оценка эффективности мероприятий по повышению устойчивости функционирования  объектов экономики и анализ возможных потерь основных производственных фондов и мощностей в чрезвычайных ситуациях;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 xml:space="preserve">- </w:t>
      </w:r>
      <w:r w:rsidRPr="000867B9">
        <w:rPr>
          <w:sz w:val="28"/>
          <w:szCs w:val="24"/>
        </w:rPr>
        <w:t>подготовка предложений по дальнейшему повышению устойчивости функционирования объектов транспортной системы района в военное время.</w:t>
      </w:r>
    </w:p>
    <w:p w:rsidR="00F47FBD" w:rsidRPr="00AE3C06" w:rsidRDefault="00F47FBD" w:rsidP="00F47FBD">
      <w:pPr>
        <w:ind w:firstLine="708"/>
        <w:jc w:val="both"/>
        <w:rPr>
          <w:sz w:val="28"/>
          <w:szCs w:val="26"/>
          <w:u w:val="single"/>
        </w:rPr>
      </w:pPr>
      <w:r w:rsidRPr="000867B9">
        <w:rPr>
          <w:sz w:val="28"/>
          <w:szCs w:val="26"/>
        </w:rPr>
        <w:t xml:space="preserve">5.3. </w:t>
      </w:r>
      <w:r w:rsidRPr="00AE3C06">
        <w:rPr>
          <w:sz w:val="28"/>
          <w:szCs w:val="26"/>
          <w:u w:val="single"/>
        </w:rPr>
        <w:t>На группу по устойчивости сфер обращения  и услуг, социальной сферы: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анализ эффективности мероприятий по снижению ущерба от ЧС в производстве продуктов питания и представлению услуг населению;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подготовка предложений по повышению устойчивости функционирования экономики района;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­ 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­ подготовка предложений по дальнейшему повышению устойчивости функционирования социальной сферы и жизнеобеспечения на территории района.</w:t>
      </w:r>
    </w:p>
    <w:p w:rsidR="0003346F" w:rsidRPr="002B2A08" w:rsidRDefault="0003346F" w:rsidP="00F47FBD">
      <w:pPr>
        <w:ind w:firstLine="708"/>
        <w:jc w:val="both"/>
        <w:rPr>
          <w:sz w:val="28"/>
          <w:szCs w:val="26"/>
        </w:rPr>
      </w:pPr>
    </w:p>
    <w:p w:rsidR="00F47FBD" w:rsidRPr="00AE3C06" w:rsidRDefault="00F47FBD" w:rsidP="00F47FBD">
      <w:pPr>
        <w:ind w:firstLine="708"/>
        <w:jc w:val="both"/>
        <w:rPr>
          <w:sz w:val="28"/>
          <w:szCs w:val="26"/>
          <w:u w:val="single"/>
        </w:rPr>
      </w:pPr>
      <w:r w:rsidRPr="000867B9">
        <w:rPr>
          <w:sz w:val="28"/>
          <w:szCs w:val="26"/>
        </w:rPr>
        <w:t xml:space="preserve">5.4. </w:t>
      </w:r>
      <w:r w:rsidRPr="00AE3C06">
        <w:rPr>
          <w:sz w:val="28"/>
          <w:szCs w:val="26"/>
          <w:u w:val="single"/>
        </w:rPr>
        <w:t>На группу по устойчивости управления: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>- 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районом, объектами экономики при нарушениях связи с основными органами управления;</w:t>
      </w:r>
    </w:p>
    <w:p w:rsidR="00F47FBD" w:rsidRPr="000867B9" w:rsidRDefault="00F47FBD" w:rsidP="00F47FBD">
      <w:pPr>
        <w:jc w:val="both"/>
        <w:rPr>
          <w:sz w:val="28"/>
          <w:szCs w:val="26"/>
        </w:rPr>
      </w:pPr>
      <w:r w:rsidRPr="000867B9">
        <w:rPr>
          <w:sz w:val="28"/>
          <w:szCs w:val="26"/>
        </w:rPr>
        <w:t xml:space="preserve">- подготовка предложений по дальнейшему повышению устойчивости функционирования системы управления и связи района, объектов экономики. </w:t>
      </w:r>
    </w:p>
    <w:p w:rsidR="00F47FBD" w:rsidRPr="000867B9" w:rsidRDefault="00F47FBD" w:rsidP="00F47FBD">
      <w:pPr>
        <w:ind w:firstLine="708"/>
        <w:jc w:val="both"/>
        <w:rPr>
          <w:sz w:val="32"/>
        </w:rPr>
      </w:pPr>
      <w:r w:rsidRPr="000867B9">
        <w:rPr>
          <w:sz w:val="28"/>
          <w:szCs w:val="26"/>
        </w:rPr>
        <w:t>5.5. Функциональные обязанности председателя, заместителя председателя, секретаря и руководителей групп Комиссии прилагаются.</w:t>
      </w:r>
    </w:p>
    <w:p w:rsidR="00F47FBD" w:rsidRDefault="00F47FBD" w:rsidP="00F47FBD">
      <w:pPr>
        <w:jc w:val="both"/>
        <w:rPr>
          <w:sz w:val="24"/>
          <w:szCs w:val="24"/>
        </w:rPr>
      </w:pPr>
    </w:p>
    <w:p w:rsidR="00F47FBD" w:rsidRDefault="00F47FBD" w:rsidP="00F47FBD">
      <w:pPr>
        <w:ind w:left="5940"/>
        <w:rPr>
          <w:sz w:val="22"/>
        </w:rPr>
      </w:pPr>
      <w:r w:rsidRPr="000867B9">
        <w:rPr>
          <w:sz w:val="22"/>
        </w:rPr>
        <w:lastRenderedPageBreak/>
        <w:t xml:space="preserve">Приложение </w:t>
      </w:r>
    </w:p>
    <w:p w:rsidR="00F47FBD" w:rsidRPr="000867B9" w:rsidRDefault="00F47FBD" w:rsidP="00F47FBD">
      <w:pPr>
        <w:ind w:left="5940"/>
        <w:rPr>
          <w:sz w:val="22"/>
        </w:rPr>
      </w:pPr>
      <w:r w:rsidRPr="000867B9">
        <w:rPr>
          <w:sz w:val="22"/>
        </w:rPr>
        <w:t>к Положению о комиссии по повышению устойчивости функционирования объектов экономики Саянского района в условиях чрезвычайных ситуаций мирного и военного времени</w:t>
      </w:r>
    </w:p>
    <w:p w:rsidR="00F47FBD" w:rsidRPr="007766D6" w:rsidRDefault="00F47FBD" w:rsidP="00F47FBD">
      <w:pPr>
        <w:ind w:left="4820"/>
        <w:jc w:val="both"/>
      </w:pPr>
      <w:r w:rsidRPr="007766D6">
        <w:t xml:space="preserve">                   </w:t>
      </w:r>
      <w:r>
        <w:t xml:space="preserve">               </w:t>
      </w:r>
    </w:p>
    <w:p w:rsidR="00F47FBD" w:rsidRDefault="00F47FBD" w:rsidP="00F47FBD">
      <w:pPr>
        <w:ind w:left="4820"/>
        <w:jc w:val="both"/>
        <w:rPr>
          <w:b/>
          <w:sz w:val="28"/>
          <w:szCs w:val="28"/>
        </w:rPr>
      </w:pPr>
      <w:r w:rsidRPr="007766D6">
        <w:t xml:space="preserve">                  </w:t>
      </w:r>
      <w:r>
        <w:t xml:space="preserve">               </w:t>
      </w:r>
      <w:r w:rsidRPr="007766D6">
        <w:t xml:space="preserve"> </w:t>
      </w:r>
    </w:p>
    <w:p w:rsidR="00F47FBD" w:rsidRPr="000867B9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>ФУНКЦИОНАЛЬНЫЕ ОБЯЗАННОСТИ</w:t>
      </w:r>
    </w:p>
    <w:p w:rsidR="00F47FBD" w:rsidRPr="000867B9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 xml:space="preserve">председателя комиссии по повышению устойчивости </w:t>
      </w:r>
    </w:p>
    <w:p w:rsidR="00AE3C06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 xml:space="preserve">функционирования  объектов экономики Саянского района </w:t>
      </w:r>
    </w:p>
    <w:p w:rsidR="00F47FBD" w:rsidRPr="000867B9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>в условиях чрезвычайных ситуаций  мирного и военного времени</w:t>
      </w:r>
    </w:p>
    <w:p w:rsidR="00F47FBD" w:rsidRPr="000867B9" w:rsidRDefault="00F47FBD" w:rsidP="00F47FBD">
      <w:pPr>
        <w:jc w:val="center"/>
        <w:rPr>
          <w:sz w:val="28"/>
          <w:szCs w:val="28"/>
        </w:rPr>
      </w:pPr>
    </w:p>
    <w:p w:rsidR="00F47FBD" w:rsidRPr="00E01EF6" w:rsidRDefault="00F47FBD" w:rsidP="00F47FBD">
      <w:pPr>
        <w:jc w:val="center"/>
        <w:rPr>
          <w:sz w:val="28"/>
          <w:szCs w:val="28"/>
        </w:rPr>
      </w:pPr>
      <w:r w:rsidRPr="00E01EF6">
        <w:rPr>
          <w:sz w:val="28"/>
          <w:szCs w:val="28"/>
        </w:rPr>
        <w:t>Председатель комиссии обязан:</w:t>
      </w:r>
    </w:p>
    <w:p w:rsidR="00F47FBD" w:rsidRPr="00E01EF6" w:rsidRDefault="00F47FBD" w:rsidP="00F47FBD">
      <w:pPr>
        <w:rPr>
          <w:sz w:val="28"/>
          <w:szCs w:val="28"/>
        </w:rPr>
      </w:pPr>
    </w:p>
    <w:p w:rsidR="00F47FBD" w:rsidRPr="00E01EF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EF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01EF6">
        <w:rPr>
          <w:sz w:val="28"/>
          <w:szCs w:val="28"/>
        </w:rPr>
        <w:t xml:space="preserve">оординировать работу руководящего состава ГО и органов управления </w:t>
      </w:r>
      <w:r>
        <w:rPr>
          <w:sz w:val="28"/>
          <w:szCs w:val="28"/>
        </w:rPr>
        <w:t>районной</w:t>
      </w:r>
      <w:r w:rsidRPr="00E01EF6">
        <w:rPr>
          <w:sz w:val="28"/>
          <w:szCs w:val="28"/>
        </w:rPr>
        <w:t xml:space="preserve"> подсистемы РСЧС по вопросам выполнения требований по </w:t>
      </w:r>
      <w:r>
        <w:rPr>
          <w:sz w:val="28"/>
          <w:szCs w:val="28"/>
        </w:rPr>
        <w:t xml:space="preserve">повышению устойчивости функционирования объектов </w:t>
      </w:r>
      <w:r w:rsidRPr="00E01EF6">
        <w:rPr>
          <w:sz w:val="28"/>
          <w:szCs w:val="28"/>
        </w:rPr>
        <w:t>экономики в военное время</w:t>
      </w:r>
      <w:r>
        <w:rPr>
          <w:sz w:val="28"/>
          <w:szCs w:val="28"/>
        </w:rPr>
        <w:t>;</w:t>
      </w:r>
    </w:p>
    <w:p w:rsidR="00F47FBD" w:rsidRPr="00E01EF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1E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1EF6">
        <w:rPr>
          <w:sz w:val="28"/>
          <w:szCs w:val="28"/>
        </w:rPr>
        <w:t xml:space="preserve">рганизовывать работу по комплексной оценке состояния, возможностей и потребностей всех объектов производственной и непроизводственной сфер объектов экономики </w:t>
      </w:r>
      <w:r>
        <w:rPr>
          <w:sz w:val="28"/>
          <w:szCs w:val="28"/>
        </w:rPr>
        <w:t>район</w:t>
      </w:r>
      <w:r w:rsidRPr="00E01EF6">
        <w:rPr>
          <w:sz w:val="28"/>
          <w:szCs w:val="28"/>
        </w:rPr>
        <w:t>а для обеспечения выпуска заданных объемов и номенклатуры продукции в условиях возможных потерь и разрушений и обеспечения жизнедеятельности населения</w:t>
      </w:r>
      <w:r>
        <w:rPr>
          <w:sz w:val="28"/>
          <w:szCs w:val="28"/>
        </w:rPr>
        <w:t>;</w:t>
      </w:r>
    </w:p>
    <w:p w:rsidR="00F47FBD" w:rsidRPr="00E01EF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1E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1EF6">
        <w:rPr>
          <w:sz w:val="28"/>
          <w:szCs w:val="28"/>
        </w:rPr>
        <w:t xml:space="preserve">рганизовывать  и  координировать проведение исследований, разработку мероприятий по устойчивости функционирования экономики </w:t>
      </w:r>
      <w:r>
        <w:rPr>
          <w:sz w:val="28"/>
          <w:szCs w:val="28"/>
        </w:rPr>
        <w:t>район</w:t>
      </w:r>
      <w:r w:rsidRPr="00E01EF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47FBD" w:rsidRPr="00E01EF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E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1EF6">
        <w:rPr>
          <w:sz w:val="28"/>
          <w:szCs w:val="28"/>
        </w:rPr>
        <w:t xml:space="preserve">ри переводе экономики </w:t>
      </w:r>
      <w:r>
        <w:rPr>
          <w:sz w:val="28"/>
          <w:szCs w:val="28"/>
        </w:rPr>
        <w:t>район</w:t>
      </w:r>
      <w:r w:rsidRPr="00E01EF6">
        <w:rPr>
          <w:sz w:val="28"/>
          <w:szCs w:val="28"/>
        </w:rPr>
        <w:t>а с мирного на военное время проводить контроль и оценку хода осуществления различными звеньями мероприятий по  повышению устойчивости</w:t>
      </w:r>
      <w:r>
        <w:rPr>
          <w:sz w:val="28"/>
          <w:szCs w:val="28"/>
        </w:rPr>
        <w:t>;</w:t>
      </w:r>
    </w:p>
    <w:p w:rsidR="00F47FBD" w:rsidRPr="00E01EF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1E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1EF6">
        <w:rPr>
          <w:sz w:val="28"/>
          <w:szCs w:val="28"/>
        </w:rPr>
        <w:t xml:space="preserve">бобщать необходимые данные по вопросам устойчивости </w:t>
      </w:r>
      <w:r>
        <w:rPr>
          <w:sz w:val="28"/>
          <w:szCs w:val="28"/>
        </w:rPr>
        <w:t xml:space="preserve">функционирования объектов экономики </w:t>
      </w:r>
      <w:r w:rsidRPr="00E01EF6">
        <w:rPr>
          <w:sz w:val="28"/>
          <w:szCs w:val="28"/>
        </w:rPr>
        <w:t xml:space="preserve">для принятия решений по переводу экономики </w:t>
      </w:r>
      <w:r>
        <w:rPr>
          <w:sz w:val="28"/>
          <w:szCs w:val="28"/>
        </w:rPr>
        <w:t>район</w:t>
      </w:r>
      <w:r w:rsidRPr="00E01EF6">
        <w:rPr>
          <w:sz w:val="28"/>
          <w:szCs w:val="28"/>
        </w:rPr>
        <w:t>а с мирного на военное положение</w:t>
      </w:r>
      <w:r>
        <w:rPr>
          <w:sz w:val="28"/>
          <w:szCs w:val="28"/>
        </w:rPr>
        <w:t>;</w:t>
      </w:r>
    </w:p>
    <w:p w:rsidR="00F47FBD" w:rsidRPr="00E01EF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E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1EF6">
        <w:rPr>
          <w:sz w:val="28"/>
          <w:szCs w:val="28"/>
        </w:rPr>
        <w:t xml:space="preserve">осле нападения противника проводить анализ состояния возможностей важнейших объектов и в целом экономики </w:t>
      </w:r>
      <w:r>
        <w:rPr>
          <w:sz w:val="28"/>
          <w:szCs w:val="28"/>
        </w:rPr>
        <w:t>район</w:t>
      </w:r>
      <w:r w:rsidRPr="00E01EF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47FBD" w:rsidRPr="00E01EF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1E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1EF6">
        <w:rPr>
          <w:sz w:val="28"/>
          <w:szCs w:val="28"/>
        </w:rPr>
        <w:t xml:space="preserve">бобщать данные обстановки и принимать решения по вопросам организации производственной деятельности на сохранившихся мощностях, восстановление нарушенного управления экономикой </w:t>
      </w:r>
      <w:r>
        <w:rPr>
          <w:sz w:val="28"/>
          <w:szCs w:val="28"/>
        </w:rPr>
        <w:t>район</w:t>
      </w:r>
      <w:r w:rsidRPr="00E01EF6">
        <w:rPr>
          <w:sz w:val="28"/>
          <w:szCs w:val="28"/>
        </w:rPr>
        <w:t>а, обеспечение жизнедеятельности населения, проведение восстановительных работ технических систем управления гражданской обороны</w:t>
      </w:r>
      <w:r>
        <w:rPr>
          <w:sz w:val="28"/>
          <w:szCs w:val="28"/>
        </w:rPr>
        <w:t>;</w:t>
      </w:r>
    </w:p>
    <w:p w:rsidR="00F47FBD" w:rsidRPr="00E01EF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E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1EF6">
        <w:rPr>
          <w:sz w:val="28"/>
          <w:szCs w:val="28"/>
        </w:rPr>
        <w:t xml:space="preserve">существлять контроль за выполнением мероприятий по повышению устойчивости функционирования экономики, предусмотренных планами социально – экономического развития </w:t>
      </w:r>
      <w:r>
        <w:rPr>
          <w:sz w:val="28"/>
          <w:szCs w:val="28"/>
        </w:rPr>
        <w:t>район</w:t>
      </w:r>
      <w:r w:rsidRPr="00E01EF6">
        <w:rPr>
          <w:sz w:val="28"/>
          <w:szCs w:val="28"/>
        </w:rPr>
        <w:t>а.</w:t>
      </w:r>
    </w:p>
    <w:p w:rsidR="00F47FBD" w:rsidRPr="007766D6" w:rsidRDefault="00F47FBD" w:rsidP="00F47FBD">
      <w:pPr>
        <w:ind w:left="4820"/>
        <w:jc w:val="both"/>
        <w:rPr>
          <w:u w:val="single"/>
        </w:rPr>
      </w:pPr>
    </w:p>
    <w:p w:rsidR="00F47FBD" w:rsidRPr="00DA5FA0" w:rsidRDefault="00F47FBD" w:rsidP="00F47FBD">
      <w:pPr>
        <w:ind w:left="5529"/>
        <w:jc w:val="both"/>
      </w:pPr>
    </w:p>
    <w:p w:rsidR="00F47FBD" w:rsidRDefault="00F47FBD" w:rsidP="00F47FBD">
      <w:pPr>
        <w:jc w:val="both"/>
        <w:rPr>
          <w:sz w:val="28"/>
        </w:rPr>
      </w:pPr>
    </w:p>
    <w:p w:rsidR="00F47FBD" w:rsidRDefault="00F47FBD" w:rsidP="00F47FBD">
      <w:pPr>
        <w:jc w:val="both"/>
        <w:rPr>
          <w:sz w:val="28"/>
        </w:rPr>
      </w:pPr>
    </w:p>
    <w:p w:rsidR="00F47FBD" w:rsidRDefault="00F47FBD" w:rsidP="00F47FBD">
      <w:pPr>
        <w:jc w:val="both"/>
        <w:rPr>
          <w:sz w:val="28"/>
        </w:rPr>
      </w:pPr>
    </w:p>
    <w:p w:rsidR="00F47FBD" w:rsidRDefault="00F47FBD" w:rsidP="00F47FBD">
      <w:pPr>
        <w:jc w:val="both"/>
        <w:rPr>
          <w:sz w:val="28"/>
        </w:rPr>
      </w:pPr>
    </w:p>
    <w:p w:rsidR="00F47FBD" w:rsidRPr="000867B9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lastRenderedPageBreak/>
        <w:t>ФУНКЦИОНАЛЬНЫЕ ОБЯЗАННОСТИ</w:t>
      </w:r>
    </w:p>
    <w:p w:rsidR="00AE3C06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 xml:space="preserve">заместителя председателя комиссии по повышению устойчивости функционирования объектов экономики Саянского района </w:t>
      </w:r>
    </w:p>
    <w:p w:rsidR="00F47FBD" w:rsidRPr="000867B9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>в условиях чрезвычайных ситуаций мирного и военного времени</w:t>
      </w:r>
    </w:p>
    <w:p w:rsidR="00F47FBD" w:rsidRPr="00B01D56" w:rsidRDefault="00F47FBD" w:rsidP="00F47FBD">
      <w:pPr>
        <w:jc w:val="center"/>
        <w:rPr>
          <w:sz w:val="28"/>
          <w:szCs w:val="28"/>
        </w:rPr>
      </w:pPr>
    </w:p>
    <w:p w:rsidR="00F47FBD" w:rsidRPr="00B01D56" w:rsidRDefault="00F47FBD" w:rsidP="00F47FBD">
      <w:pPr>
        <w:jc w:val="center"/>
        <w:rPr>
          <w:sz w:val="28"/>
          <w:szCs w:val="28"/>
        </w:rPr>
      </w:pPr>
      <w:r w:rsidRPr="00B01D56">
        <w:rPr>
          <w:sz w:val="28"/>
          <w:szCs w:val="28"/>
        </w:rPr>
        <w:t>Заместитель председателя комиссии обязан:</w:t>
      </w:r>
    </w:p>
    <w:p w:rsidR="00F47FBD" w:rsidRPr="00B01D56" w:rsidRDefault="00F47FBD" w:rsidP="00F47FBD">
      <w:pPr>
        <w:jc w:val="center"/>
        <w:rPr>
          <w:sz w:val="28"/>
          <w:szCs w:val="28"/>
        </w:rPr>
      </w:pP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B01D56">
        <w:rPr>
          <w:sz w:val="28"/>
          <w:szCs w:val="28"/>
        </w:rPr>
        <w:t>ланировать работу комиссии на год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1D56">
        <w:rPr>
          <w:sz w:val="28"/>
          <w:szCs w:val="28"/>
        </w:rPr>
        <w:t xml:space="preserve">рганизовывать включение мероприятий по повышению устойчивости в план социально – экономического развития </w:t>
      </w:r>
      <w:r>
        <w:rPr>
          <w:sz w:val="28"/>
          <w:szCs w:val="28"/>
        </w:rPr>
        <w:t>район</w:t>
      </w:r>
      <w:r w:rsidRPr="00B01D56">
        <w:rPr>
          <w:sz w:val="28"/>
          <w:szCs w:val="28"/>
        </w:rPr>
        <w:t>а и годовой план работы, контролировать его выполнение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1D56">
        <w:rPr>
          <w:sz w:val="28"/>
          <w:szCs w:val="28"/>
        </w:rPr>
        <w:t xml:space="preserve">ценивать состояние, возможности и потребности всех объектов производственной и непроизводственной сфер объектов экономики </w:t>
      </w:r>
      <w:r>
        <w:rPr>
          <w:sz w:val="28"/>
          <w:szCs w:val="28"/>
        </w:rPr>
        <w:t>район</w:t>
      </w:r>
      <w:r w:rsidRPr="00B01D56">
        <w:rPr>
          <w:sz w:val="28"/>
          <w:szCs w:val="28"/>
        </w:rPr>
        <w:t>а для обеспечения выпуска заданных объемов и номенклатуры продукции в условиях возможных потерь и разрушений и обеспечения жизнедеятельности населения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01D56">
        <w:rPr>
          <w:sz w:val="28"/>
          <w:szCs w:val="28"/>
        </w:rPr>
        <w:t>частвовать в рассмотрении результатов проведени</w:t>
      </w:r>
      <w:r w:rsidR="00AE3C06">
        <w:rPr>
          <w:sz w:val="28"/>
          <w:szCs w:val="28"/>
        </w:rPr>
        <w:t>я</w:t>
      </w:r>
      <w:r w:rsidRPr="00B01D56">
        <w:rPr>
          <w:sz w:val="28"/>
          <w:szCs w:val="28"/>
        </w:rPr>
        <w:t xml:space="preserve"> исследований по устойчивости и целесообразности практического осуществления выработанных мероприятий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1D56">
        <w:rPr>
          <w:sz w:val="28"/>
          <w:szCs w:val="28"/>
        </w:rPr>
        <w:t xml:space="preserve">бобщать необходимые данные по вопросам устойчивости </w:t>
      </w:r>
      <w:r>
        <w:rPr>
          <w:sz w:val="28"/>
          <w:szCs w:val="28"/>
        </w:rPr>
        <w:t xml:space="preserve">функционирования объектов экономики </w:t>
      </w:r>
      <w:r w:rsidRPr="00B01D56">
        <w:rPr>
          <w:sz w:val="28"/>
          <w:szCs w:val="28"/>
        </w:rPr>
        <w:t xml:space="preserve">для принятия решений по переводу экономики </w:t>
      </w:r>
      <w:r>
        <w:rPr>
          <w:sz w:val="28"/>
          <w:szCs w:val="28"/>
        </w:rPr>
        <w:t>район</w:t>
      </w:r>
      <w:r w:rsidRPr="00B01D56">
        <w:rPr>
          <w:sz w:val="28"/>
          <w:szCs w:val="28"/>
        </w:rPr>
        <w:t>а с мирного на военное время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01D56">
        <w:rPr>
          <w:sz w:val="28"/>
          <w:szCs w:val="28"/>
        </w:rPr>
        <w:t xml:space="preserve">азрабатывать проекты решений комиссии  о готовности объектов экономики </w:t>
      </w:r>
      <w:r>
        <w:rPr>
          <w:sz w:val="28"/>
          <w:szCs w:val="28"/>
        </w:rPr>
        <w:t>район</w:t>
      </w:r>
      <w:r w:rsidRPr="00B01D56">
        <w:rPr>
          <w:sz w:val="28"/>
          <w:szCs w:val="28"/>
        </w:rPr>
        <w:t>а к функционированию в условиях чрезвычайных ситуаций мирного и военного времени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01D56">
        <w:rPr>
          <w:sz w:val="28"/>
          <w:szCs w:val="28"/>
        </w:rPr>
        <w:t xml:space="preserve">нализировать эффективность мероприятий по повышению устойчивости функционирования систем управления и связи, в том числе способности дублеров обеспечить управление объектами экономики </w:t>
      </w:r>
      <w:r>
        <w:rPr>
          <w:sz w:val="28"/>
          <w:szCs w:val="28"/>
        </w:rPr>
        <w:t>район</w:t>
      </w:r>
      <w:r w:rsidRPr="00B01D56">
        <w:rPr>
          <w:sz w:val="28"/>
          <w:szCs w:val="28"/>
        </w:rPr>
        <w:t>а при выходе из строя основных органов управления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01D56">
        <w:rPr>
          <w:sz w:val="28"/>
          <w:szCs w:val="28"/>
        </w:rPr>
        <w:t xml:space="preserve">отовить предложения по дальнейшему повышению устойчивости функционирования систем управления и связи, особенно в случае потери связи с вышестоящими органами управления. </w:t>
      </w: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Pr="000867B9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lastRenderedPageBreak/>
        <w:t>ФУНКЦИОНАЛЬНЫЕ ОБЯЗАННОСТИ</w:t>
      </w:r>
    </w:p>
    <w:p w:rsidR="00F47FBD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 xml:space="preserve">секретаря комиссии по повышению устойчивости функционирования </w:t>
      </w:r>
    </w:p>
    <w:p w:rsidR="00F47FBD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 xml:space="preserve">объектов экономики Саянского района в условиях чрезвычайных </w:t>
      </w:r>
    </w:p>
    <w:p w:rsidR="00F47FBD" w:rsidRPr="000867B9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>ситуаций мирного и военного времени</w:t>
      </w:r>
    </w:p>
    <w:p w:rsidR="00F47FBD" w:rsidRPr="00B01D56" w:rsidRDefault="00F47FBD" w:rsidP="00F47FBD">
      <w:pPr>
        <w:jc w:val="center"/>
        <w:rPr>
          <w:sz w:val="28"/>
          <w:szCs w:val="28"/>
        </w:rPr>
      </w:pPr>
    </w:p>
    <w:p w:rsidR="00F47FBD" w:rsidRPr="00B01D56" w:rsidRDefault="00F47FBD" w:rsidP="00F47FBD">
      <w:pPr>
        <w:jc w:val="center"/>
        <w:rPr>
          <w:sz w:val="28"/>
          <w:szCs w:val="28"/>
        </w:rPr>
      </w:pPr>
      <w:r w:rsidRPr="00B01D56">
        <w:rPr>
          <w:sz w:val="28"/>
          <w:szCs w:val="28"/>
        </w:rPr>
        <w:t>Секретарь обязан: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</w:p>
    <w:p w:rsidR="00F47FBD" w:rsidRPr="00B01D56" w:rsidRDefault="00F47FBD" w:rsidP="00F47FBD">
      <w:pPr>
        <w:jc w:val="both"/>
        <w:rPr>
          <w:sz w:val="28"/>
          <w:szCs w:val="28"/>
        </w:rPr>
      </w:pP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1D56">
        <w:rPr>
          <w:sz w:val="28"/>
          <w:szCs w:val="28"/>
        </w:rPr>
        <w:t>бобщать материалы в годовой план работы комиссии и готовить его на утверждение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01D56">
        <w:rPr>
          <w:sz w:val="28"/>
          <w:szCs w:val="28"/>
        </w:rPr>
        <w:t>нформировать и осуществлять сбор членов комиссии на заседания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01D56">
        <w:rPr>
          <w:sz w:val="28"/>
          <w:szCs w:val="28"/>
        </w:rPr>
        <w:t>ести протоколы заседаний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01D56">
        <w:rPr>
          <w:sz w:val="28"/>
          <w:szCs w:val="28"/>
        </w:rPr>
        <w:t>точнять списки членов комиссии и при необходимости готовить предложения по изменению ее состава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1D56">
        <w:rPr>
          <w:sz w:val="28"/>
          <w:szCs w:val="28"/>
        </w:rPr>
        <w:t>оводить принятые  на заседаниях комиссии решения до исполнителей и контролировать их исполнение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01D56">
        <w:rPr>
          <w:sz w:val="28"/>
          <w:szCs w:val="28"/>
        </w:rPr>
        <w:t>ринимать участие  в учениях по вопросам устойчивости, используя их для совершенствования практических навыков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1D56">
        <w:rPr>
          <w:sz w:val="28"/>
          <w:szCs w:val="28"/>
        </w:rPr>
        <w:t>онтролировать ход оповещения и прибытия членов комиссии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1D56">
        <w:rPr>
          <w:sz w:val="28"/>
          <w:szCs w:val="28"/>
        </w:rPr>
        <w:t>трабатывать доклады, отчеты донесения в соответствии с табелем срочных донесений  и распоряжениями председателя комиссии</w:t>
      </w:r>
      <w:r>
        <w:rPr>
          <w:sz w:val="28"/>
          <w:szCs w:val="28"/>
        </w:rPr>
        <w:t>;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B01D56">
        <w:rPr>
          <w:sz w:val="28"/>
          <w:szCs w:val="28"/>
        </w:rPr>
        <w:t>носить предложения и выполнять план работы комиссии на год</w:t>
      </w:r>
      <w:r>
        <w:rPr>
          <w:sz w:val="28"/>
          <w:szCs w:val="28"/>
        </w:rPr>
        <w:t>.</w:t>
      </w:r>
    </w:p>
    <w:p w:rsidR="00F47FBD" w:rsidRPr="00B01D56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Pr="000867B9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lastRenderedPageBreak/>
        <w:t>ФУНКЦИОНАЛЬНЫЕ ОБЯЗАННОСТИ</w:t>
      </w:r>
    </w:p>
    <w:p w:rsidR="00F47FBD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 xml:space="preserve">руководителя  группы по рациональному размещению производительных </w:t>
      </w:r>
    </w:p>
    <w:p w:rsidR="00F47FBD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 xml:space="preserve">сил района комиссии по повышению  устойчивости функционирования </w:t>
      </w:r>
    </w:p>
    <w:p w:rsidR="00F47FBD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 xml:space="preserve">объектов экономики Саянского района в условиях чрезвычайных </w:t>
      </w:r>
    </w:p>
    <w:p w:rsidR="00F47FBD" w:rsidRPr="000867B9" w:rsidRDefault="00F47FBD" w:rsidP="00F47FBD">
      <w:pPr>
        <w:jc w:val="center"/>
        <w:rPr>
          <w:sz w:val="28"/>
          <w:szCs w:val="28"/>
        </w:rPr>
      </w:pPr>
      <w:r w:rsidRPr="000867B9">
        <w:rPr>
          <w:sz w:val="28"/>
          <w:szCs w:val="28"/>
        </w:rPr>
        <w:t>ситуаций мирного и военного времени</w:t>
      </w:r>
    </w:p>
    <w:p w:rsidR="00F47FBD" w:rsidRPr="004B643C" w:rsidRDefault="00F47FBD" w:rsidP="00F47FBD">
      <w:pPr>
        <w:jc w:val="center"/>
        <w:rPr>
          <w:b/>
          <w:sz w:val="28"/>
          <w:szCs w:val="28"/>
        </w:rPr>
      </w:pPr>
    </w:p>
    <w:p w:rsidR="00F47FBD" w:rsidRPr="004B643C" w:rsidRDefault="00F47FBD" w:rsidP="00F47FBD">
      <w:pPr>
        <w:jc w:val="center"/>
        <w:rPr>
          <w:sz w:val="28"/>
          <w:szCs w:val="28"/>
        </w:rPr>
      </w:pPr>
      <w:r w:rsidRPr="004B643C">
        <w:rPr>
          <w:sz w:val="28"/>
          <w:szCs w:val="28"/>
        </w:rPr>
        <w:t>Руководитель группы обязан: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643C">
        <w:rPr>
          <w:sz w:val="28"/>
          <w:szCs w:val="28"/>
        </w:rPr>
        <w:t xml:space="preserve">роводить анализ  и оценку размещения производительных сил </w:t>
      </w:r>
      <w:r>
        <w:rPr>
          <w:sz w:val="28"/>
          <w:szCs w:val="28"/>
        </w:rPr>
        <w:t>район</w:t>
      </w:r>
      <w:r w:rsidRPr="004B643C">
        <w:rPr>
          <w:sz w:val="28"/>
          <w:szCs w:val="28"/>
        </w:rPr>
        <w:t>а, объектов  и порядок проведения эвакуации населения и отдельных объектов экономики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4B643C">
        <w:rPr>
          <w:sz w:val="28"/>
          <w:szCs w:val="28"/>
        </w:rPr>
        <w:t xml:space="preserve">ценивать состояние </w:t>
      </w:r>
      <w:proofErr w:type="gramStart"/>
      <w:r w:rsidRPr="004B643C">
        <w:rPr>
          <w:sz w:val="28"/>
          <w:szCs w:val="28"/>
        </w:rPr>
        <w:t>и  степени</w:t>
      </w:r>
      <w:proofErr w:type="gramEnd"/>
      <w:r w:rsidRPr="004B643C">
        <w:rPr>
          <w:sz w:val="28"/>
          <w:szCs w:val="28"/>
        </w:rPr>
        <w:t xml:space="preserve"> концентрации промышленности и запасов материальных средств в </w:t>
      </w:r>
      <w:r>
        <w:rPr>
          <w:sz w:val="28"/>
          <w:szCs w:val="28"/>
        </w:rPr>
        <w:t>район</w:t>
      </w:r>
      <w:r w:rsidRPr="004B643C">
        <w:rPr>
          <w:sz w:val="28"/>
          <w:szCs w:val="28"/>
        </w:rPr>
        <w:t>е, в том числе  вблизи по</w:t>
      </w:r>
      <w:r>
        <w:rPr>
          <w:sz w:val="28"/>
          <w:szCs w:val="28"/>
        </w:rPr>
        <w:t>жароопасных</w:t>
      </w:r>
      <w:r w:rsidRPr="004B643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643C">
        <w:rPr>
          <w:sz w:val="28"/>
          <w:szCs w:val="28"/>
        </w:rPr>
        <w:t>ринимать участие в работе комиссии и работе по выбору мест размещения нового строительства объектов экономики потенциально опасных производств и жилищного строительства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643C">
        <w:rPr>
          <w:sz w:val="28"/>
          <w:szCs w:val="28"/>
        </w:rPr>
        <w:t xml:space="preserve">отовить предложения по дальнейшему повышению устойчивости функционирования экономики </w:t>
      </w:r>
      <w:r>
        <w:rPr>
          <w:sz w:val="28"/>
          <w:szCs w:val="28"/>
        </w:rPr>
        <w:t>район</w:t>
      </w:r>
      <w:r w:rsidRPr="004B643C">
        <w:rPr>
          <w:sz w:val="28"/>
          <w:szCs w:val="28"/>
        </w:rPr>
        <w:t>а, обеспечение экологической безопасности населения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643C">
        <w:rPr>
          <w:sz w:val="28"/>
          <w:szCs w:val="28"/>
        </w:rPr>
        <w:t xml:space="preserve">ценивать состояние и возможности строительных организаций по выполнению строительства убежищ, </w:t>
      </w:r>
      <w:r>
        <w:rPr>
          <w:sz w:val="28"/>
          <w:szCs w:val="28"/>
        </w:rPr>
        <w:t>быстро возводимых укрытий</w:t>
      </w:r>
      <w:r w:rsidRPr="004B643C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</w:t>
      </w:r>
      <w:proofErr w:type="spellEnd"/>
      <w:r>
        <w:rPr>
          <w:sz w:val="28"/>
          <w:szCs w:val="28"/>
        </w:rPr>
        <w:t>- радиационных убежищ (</w:t>
      </w:r>
      <w:proofErr w:type="gramStart"/>
      <w:r>
        <w:rPr>
          <w:sz w:val="28"/>
          <w:szCs w:val="28"/>
        </w:rPr>
        <w:t xml:space="preserve">ПРУ) </w:t>
      </w:r>
      <w:r w:rsidRPr="004B643C">
        <w:rPr>
          <w:sz w:val="28"/>
          <w:szCs w:val="28"/>
        </w:rPr>
        <w:t xml:space="preserve"> в</w:t>
      </w:r>
      <w:proofErr w:type="gramEnd"/>
      <w:r w:rsidRPr="004B643C">
        <w:rPr>
          <w:sz w:val="28"/>
          <w:szCs w:val="28"/>
        </w:rPr>
        <w:t xml:space="preserve"> загородной зоне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643C">
        <w:rPr>
          <w:sz w:val="28"/>
          <w:szCs w:val="28"/>
        </w:rPr>
        <w:t>предел</w:t>
      </w:r>
      <w:r>
        <w:rPr>
          <w:sz w:val="28"/>
          <w:szCs w:val="28"/>
        </w:rPr>
        <w:t>ять</w:t>
      </w:r>
      <w:r w:rsidRPr="004B643C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е</w:t>
      </w:r>
      <w:r w:rsidRPr="004B643C">
        <w:rPr>
          <w:sz w:val="28"/>
          <w:szCs w:val="28"/>
        </w:rPr>
        <w:t xml:space="preserve"> потер</w:t>
      </w:r>
      <w:r>
        <w:rPr>
          <w:sz w:val="28"/>
          <w:szCs w:val="28"/>
        </w:rPr>
        <w:t>и</w:t>
      </w:r>
      <w:r w:rsidRPr="004B643C">
        <w:rPr>
          <w:sz w:val="28"/>
          <w:szCs w:val="28"/>
        </w:rPr>
        <w:t xml:space="preserve"> населения, объектов и средств его жизнеобеспечения при воздействии поражающих факторов чрезвычайных ситуаций и современных средств поражения противника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B643C">
        <w:rPr>
          <w:sz w:val="28"/>
          <w:szCs w:val="28"/>
        </w:rPr>
        <w:t>асс</w:t>
      </w:r>
      <w:r>
        <w:rPr>
          <w:sz w:val="28"/>
          <w:szCs w:val="28"/>
        </w:rPr>
        <w:t>ч</w:t>
      </w:r>
      <w:r w:rsidRPr="004B643C">
        <w:rPr>
          <w:sz w:val="28"/>
          <w:szCs w:val="28"/>
        </w:rPr>
        <w:t>и</w:t>
      </w:r>
      <w:r>
        <w:rPr>
          <w:sz w:val="28"/>
          <w:szCs w:val="28"/>
        </w:rPr>
        <w:t>тывать</w:t>
      </w:r>
      <w:r w:rsidRPr="004B643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B643C">
        <w:rPr>
          <w:sz w:val="28"/>
          <w:szCs w:val="28"/>
        </w:rPr>
        <w:t>, сил</w:t>
      </w:r>
      <w:r>
        <w:rPr>
          <w:sz w:val="28"/>
          <w:szCs w:val="28"/>
        </w:rPr>
        <w:t>ы</w:t>
      </w:r>
      <w:r w:rsidRPr="004B643C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и</w:t>
      </w:r>
      <w:r w:rsidRPr="004B643C">
        <w:rPr>
          <w:sz w:val="28"/>
          <w:szCs w:val="28"/>
        </w:rPr>
        <w:t xml:space="preserve"> проведения аварийно- спасательных работ на важнейших объектах </w:t>
      </w:r>
      <w:r>
        <w:rPr>
          <w:sz w:val="28"/>
          <w:szCs w:val="28"/>
        </w:rPr>
        <w:t>района;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4B643C">
        <w:rPr>
          <w:sz w:val="28"/>
          <w:szCs w:val="28"/>
        </w:rPr>
        <w:t>носить предложения и выполнять план работы комиссии на год.</w:t>
      </w:r>
    </w:p>
    <w:p w:rsidR="00F47FBD" w:rsidRPr="004B643C" w:rsidRDefault="00F47FBD" w:rsidP="00F47FBD">
      <w:pPr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center"/>
        <w:rPr>
          <w:b/>
          <w:sz w:val="28"/>
          <w:szCs w:val="28"/>
        </w:rPr>
      </w:pPr>
    </w:p>
    <w:p w:rsidR="00F47FBD" w:rsidRPr="00080395" w:rsidRDefault="00F47FBD" w:rsidP="00F47FBD">
      <w:pPr>
        <w:jc w:val="center"/>
        <w:rPr>
          <w:sz w:val="28"/>
          <w:szCs w:val="28"/>
        </w:rPr>
      </w:pPr>
      <w:r w:rsidRPr="00080395">
        <w:rPr>
          <w:sz w:val="28"/>
          <w:szCs w:val="28"/>
        </w:rPr>
        <w:lastRenderedPageBreak/>
        <w:t>ФУНКЦИОНАЛЬНЫЕ ОБЯЗАННОСТИ</w:t>
      </w:r>
    </w:p>
    <w:p w:rsidR="00F47FBD" w:rsidRDefault="00F47FBD" w:rsidP="00F47FBD">
      <w:pPr>
        <w:jc w:val="center"/>
        <w:rPr>
          <w:sz w:val="28"/>
          <w:szCs w:val="28"/>
        </w:rPr>
      </w:pPr>
      <w:r w:rsidRPr="00080395">
        <w:rPr>
          <w:sz w:val="28"/>
          <w:szCs w:val="28"/>
        </w:rPr>
        <w:t xml:space="preserve">руководителя  группы по устойчивости топливно-энергетического комплекса, промышленного производства, транспортной системы и жизнеобеспечения населения комиссии по повышению устойчивости функционирования </w:t>
      </w:r>
    </w:p>
    <w:p w:rsidR="00F47FBD" w:rsidRDefault="00F47FBD" w:rsidP="00F47FBD">
      <w:pPr>
        <w:jc w:val="center"/>
        <w:rPr>
          <w:sz w:val="28"/>
          <w:szCs w:val="28"/>
        </w:rPr>
      </w:pPr>
      <w:r w:rsidRPr="00080395">
        <w:rPr>
          <w:sz w:val="28"/>
          <w:szCs w:val="28"/>
        </w:rPr>
        <w:t>объектов экономики Саянского района в условиях чрезвычайных</w:t>
      </w:r>
    </w:p>
    <w:p w:rsidR="00F47FBD" w:rsidRPr="00080395" w:rsidRDefault="00F47FBD" w:rsidP="00F47FBD">
      <w:pPr>
        <w:jc w:val="center"/>
        <w:rPr>
          <w:sz w:val="28"/>
          <w:szCs w:val="28"/>
        </w:rPr>
      </w:pPr>
      <w:r w:rsidRPr="00080395">
        <w:rPr>
          <w:sz w:val="28"/>
          <w:szCs w:val="28"/>
        </w:rPr>
        <w:t xml:space="preserve"> ситуаций</w:t>
      </w:r>
      <w:r>
        <w:rPr>
          <w:sz w:val="28"/>
          <w:szCs w:val="28"/>
        </w:rPr>
        <w:t xml:space="preserve"> </w:t>
      </w:r>
      <w:r w:rsidRPr="00080395">
        <w:rPr>
          <w:sz w:val="28"/>
          <w:szCs w:val="28"/>
        </w:rPr>
        <w:t>мирного и военного времени</w:t>
      </w:r>
    </w:p>
    <w:p w:rsidR="00F47FBD" w:rsidRPr="004B643C" w:rsidRDefault="00F47FBD" w:rsidP="00F47FBD">
      <w:pPr>
        <w:jc w:val="center"/>
        <w:rPr>
          <w:b/>
          <w:sz w:val="28"/>
          <w:szCs w:val="28"/>
        </w:rPr>
      </w:pPr>
    </w:p>
    <w:p w:rsidR="00F47FBD" w:rsidRPr="004B643C" w:rsidRDefault="00F47FBD" w:rsidP="00F47FBD">
      <w:pPr>
        <w:jc w:val="center"/>
        <w:rPr>
          <w:sz w:val="28"/>
          <w:szCs w:val="28"/>
        </w:rPr>
      </w:pPr>
      <w:r w:rsidRPr="004B643C">
        <w:rPr>
          <w:sz w:val="28"/>
          <w:szCs w:val="28"/>
        </w:rPr>
        <w:t>Руководитель группы обязан:</w:t>
      </w:r>
    </w:p>
    <w:p w:rsidR="00F47FBD" w:rsidRPr="004B643C" w:rsidRDefault="00F47FBD" w:rsidP="00F47FBD">
      <w:pPr>
        <w:jc w:val="center"/>
        <w:rPr>
          <w:sz w:val="28"/>
          <w:szCs w:val="28"/>
        </w:rPr>
      </w:pP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4B643C">
        <w:rPr>
          <w:sz w:val="28"/>
          <w:szCs w:val="28"/>
        </w:rPr>
        <w:t xml:space="preserve">пределять степени устойчивости элементов и систем тепло-, водо-, газо- и энергоснабжения </w:t>
      </w:r>
      <w:r>
        <w:rPr>
          <w:sz w:val="28"/>
          <w:szCs w:val="28"/>
        </w:rPr>
        <w:t>район</w:t>
      </w:r>
      <w:r w:rsidRPr="004B643C">
        <w:rPr>
          <w:sz w:val="28"/>
          <w:szCs w:val="28"/>
        </w:rPr>
        <w:t>а в чрезвычайных ситуациях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4B643C">
        <w:rPr>
          <w:sz w:val="28"/>
          <w:szCs w:val="28"/>
        </w:rPr>
        <w:t xml:space="preserve">нализировать возможности работы объектов экономики, организаций и учреждений </w:t>
      </w:r>
      <w:r>
        <w:rPr>
          <w:sz w:val="28"/>
          <w:szCs w:val="28"/>
        </w:rPr>
        <w:t>район</w:t>
      </w:r>
      <w:r w:rsidRPr="004B643C">
        <w:rPr>
          <w:sz w:val="28"/>
          <w:szCs w:val="28"/>
        </w:rPr>
        <w:t>а от автономных источников энергоснабжения и использования для этих целей других источников, в том числе и твердого топлива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4B643C">
        <w:rPr>
          <w:sz w:val="28"/>
          <w:szCs w:val="28"/>
        </w:rPr>
        <w:t xml:space="preserve">ценивать эффективность мероприятий по повышению устойчивости функционирования  объектов экономики. 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4B643C">
        <w:rPr>
          <w:sz w:val="28"/>
          <w:szCs w:val="28"/>
        </w:rPr>
        <w:t>нализировать возможные потери основных производственных фондов и мощностей в чрезвычайных ситуациях.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643C">
        <w:rPr>
          <w:sz w:val="28"/>
          <w:szCs w:val="28"/>
        </w:rPr>
        <w:t>рганизовывать работы и осуществлять контроль надежности работы различных энергосетей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B643C">
        <w:rPr>
          <w:sz w:val="28"/>
          <w:szCs w:val="28"/>
        </w:rPr>
        <w:t xml:space="preserve">нализировать эффективность транспортной инфраструктуры для устойчивой работы объектов экономики, организаций и учреждений </w:t>
      </w:r>
      <w:r>
        <w:rPr>
          <w:sz w:val="28"/>
          <w:szCs w:val="28"/>
        </w:rPr>
        <w:t>район</w:t>
      </w:r>
      <w:r w:rsidRPr="004B643C">
        <w:rPr>
          <w:sz w:val="28"/>
          <w:szCs w:val="28"/>
        </w:rPr>
        <w:t>а при ЧС мирного и военного времени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643C">
        <w:rPr>
          <w:sz w:val="28"/>
          <w:szCs w:val="28"/>
        </w:rPr>
        <w:t xml:space="preserve">пределять возможные потери и дефицит транспортных средств (по видам транспорта) для обеспечения экономики </w:t>
      </w:r>
      <w:r>
        <w:rPr>
          <w:sz w:val="28"/>
          <w:szCs w:val="28"/>
        </w:rPr>
        <w:t>район</w:t>
      </w:r>
      <w:r w:rsidRPr="004B643C">
        <w:rPr>
          <w:sz w:val="28"/>
          <w:szCs w:val="28"/>
        </w:rPr>
        <w:t>а и предлагать меры по его восполнению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643C">
        <w:rPr>
          <w:sz w:val="28"/>
          <w:szCs w:val="28"/>
        </w:rPr>
        <w:t>существлять контроль за состоянием работы в вопросах обеспечения надежности и безопасности функционирования опасных производственных объектов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643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B643C">
        <w:rPr>
          <w:sz w:val="28"/>
          <w:szCs w:val="28"/>
        </w:rPr>
        <w:t>нализировать возможные разрушения основных производственных фондов и мощностей объектов и готовить предложения по повышению их устойчивости</w:t>
      </w:r>
      <w:r>
        <w:rPr>
          <w:sz w:val="28"/>
          <w:szCs w:val="28"/>
        </w:rPr>
        <w:t>;</w:t>
      </w:r>
    </w:p>
    <w:p w:rsidR="00F47FBD" w:rsidRPr="004B643C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1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643C">
        <w:rPr>
          <w:sz w:val="28"/>
          <w:szCs w:val="28"/>
        </w:rPr>
        <w:t>носить предложения и выполнять план работы комиссии на год.</w:t>
      </w:r>
    </w:p>
    <w:p w:rsidR="00F47FBD" w:rsidRDefault="00F47FBD" w:rsidP="00F47FBD">
      <w:pPr>
        <w:jc w:val="both"/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center"/>
        <w:rPr>
          <w:b/>
          <w:sz w:val="28"/>
          <w:szCs w:val="28"/>
        </w:rPr>
      </w:pPr>
    </w:p>
    <w:p w:rsidR="00F47FBD" w:rsidRPr="00080395" w:rsidRDefault="00F47FBD" w:rsidP="00F47FBD">
      <w:pPr>
        <w:jc w:val="center"/>
        <w:rPr>
          <w:sz w:val="28"/>
          <w:szCs w:val="28"/>
        </w:rPr>
      </w:pPr>
      <w:r w:rsidRPr="00080395">
        <w:rPr>
          <w:sz w:val="28"/>
          <w:szCs w:val="28"/>
        </w:rPr>
        <w:lastRenderedPageBreak/>
        <w:t>ФУНКЦИОНАЛЬНЫЕ ОБЯЗАННОСТИ</w:t>
      </w:r>
    </w:p>
    <w:p w:rsidR="00F47FBD" w:rsidRDefault="00F47FBD" w:rsidP="00F47FBD">
      <w:pPr>
        <w:jc w:val="center"/>
        <w:rPr>
          <w:sz w:val="28"/>
          <w:szCs w:val="28"/>
        </w:rPr>
      </w:pPr>
      <w:r w:rsidRPr="00080395">
        <w:rPr>
          <w:sz w:val="28"/>
          <w:szCs w:val="28"/>
        </w:rPr>
        <w:t xml:space="preserve">руководителя  группы по устойчивости сфер обращения и услуг, социальной сферы комиссии по повышению устойчивости функционирования </w:t>
      </w:r>
    </w:p>
    <w:p w:rsidR="00F47FBD" w:rsidRDefault="00F47FBD" w:rsidP="00F47FBD">
      <w:pPr>
        <w:jc w:val="center"/>
        <w:rPr>
          <w:sz w:val="28"/>
          <w:szCs w:val="28"/>
        </w:rPr>
      </w:pPr>
      <w:r w:rsidRPr="00080395">
        <w:rPr>
          <w:sz w:val="28"/>
          <w:szCs w:val="28"/>
        </w:rPr>
        <w:t xml:space="preserve">объектов экономики Саянского района в условиях чрезвычайных </w:t>
      </w:r>
    </w:p>
    <w:p w:rsidR="00F47FBD" w:rsidRPr="00080395" w:rsidRDefault="00F47FBD" w:rsidP="00F47FBD">
      <w:pPr>
        <w:jc w:val="center"/>
        <w:rPr>
          <w:sz w:val="28"/>
          <w:szCs w:val="28"/>
        </w:rPr>
      </w:pPr>
      <w:r w:rsidRPr="00080395">
        <w:rPr>
          <w:sz w:val="28"/>
          <w:szCs w:val="28"/>
        </w:rPr>
        <w:t>ситуаций мирного и военного времени</w:t>
      </w:r>
    </w:p>
    <w:p w:rsidR="00F47FBD" w:rsidRPr="00C547C4" w:rsidRDefault="00F47FBD" w:rsidP="00F47FBD">
      <w:pPr>
        <w:jc w:val="center"/>
        <w:rPr>
          <w:sz w:val="28"/>
          <w:szCs w:val="28"/>
        </w:rPr>
      </w:pPr>
    </w:p>
    <w:p w:rsidR="00F47FBD" w:rsidRPr="00C547C4" w:rsidRDefault="00F47FBD" w:rsidP="00F47FBD">
      <w:pPr>
        <w:jc w:val="center"/>
        <w:rPr>
          <w:sz w:val="28"/>
          <w:szCs w:val="28"/>
        </w:rPr>
      </w:pPr>
      <w:r w:rsidRPr="00C547C4">
        <w:rPr>
          <w:sz w:val="28"/>
          <w:szCs w:val="28"/>
        </w:rPr>
        <w:t>Руководитель группы обязан:</w:t>
      </w:r>
    </w:p>
    <w:p w:rsidR="00F47FBD" w:rsidRPr="00C547C4" w:rsidRDefault="00F47FBD" w:rsidP="00F47FBD">
      <w:pPr>
        <w:jc w:val="both"/>
        <w:rPr>
          <w:sz w:val="28"/>
          <w:szCs w:val="28"/>
        </w:rPr>
      </w:pPr>
    </w:p>
    <w:p w:rsidR="00F47FBD" w:rsidRPr="00C547C4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7C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47C4">
        <w:rPr>
          <w:sz w:val="28"/>
          <w:szCs w:val="28"/>
        </w:rPr>
        <w:t xml:space="preserve">нализировать эффективность мероприятий по снижению ущерба от </w:t>
      </w:r>
      <w:r w:rsidRPr="008A6474">
        <w:rPr>
          <w:sz w:val="28"/>
          <w:szCs w:val="28"/>
        </w:rPr>
        <w:t>чрезвычайных ситуаций</w:t>
      </w:r>
      <w:r w:rsidRPr="00C547C4">
        <w:rPr>
          <w:sz w:val="28"/>
          <w:szCs w:val="28"/>
        </w:rPr>
        <w:t xml:space="preserve"> в производстве </w:t>
      </w:r>
      <w:r>
        <w:rPr>
          <w:sz w:val="28"/>
          <w:szCs w:val="28"/>
        </w:rPr>
        <w:t>товаров</w:t>
      </w:r>
      <w:r w:rsidRPr="00C547C4">
        <w:rPr>
          <w:sz w:val="28"/>
          <w:szCs w:val="28"/>
        </w:rPr>
        <w:t xml:space="preserve"> и представления услуг населению</w:t>
      </w:r>
      <w:r>
        <w:rPr>
          <w:sz w:val="28"/>
          <w:szCs w:val="28"/>
        </w:rPr>
        <w:t>;</w:t>
      </w:r>
    </w:p>
    <w:p w:rsidR="00F47FBD" w:rsidRPr="00C547C4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7C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547C4">
        <w:rPr>
          <w:sz w:val="28"/>
          <w:szCs w:val="28"/>
        </w:rPr>
        <w:t xml:space="preserve">отовить предложения по повышению устойчивости функционирования экономики </w:t>
      </w:r>
      <w:r>
        <w:rPr>
          <w:sz w:val="28"/>
          <w:szCs w:val="28"/>
        </w:rPr>
        <w:t>района;</w:t>
      </w:r>
    </w:p>
    <w:p w:rsidR="00F47FBD" w:rsidRPr="00C547C4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C547C4">
        <w:rPr>
          <w:sz w:val="28"/>
          <w:szCs w:val="28"/>
        </w:rPr>
        <w:t>нализировать эффективность мероприятий по повышению устойчивости функционирования объектов социальной сферы (медицины, объектов жизнеобеспечения населения и др.)</w:t>
      </w:r>
      <w:r>
        <w:rPr>
          <w:sz w:val="28"/>
          <w:szCs w:val="28"/>
        </w:rPr>
        <w:t>;</w:t>
      </w:r>
    </w:p>
    <w:p w:rsidR="00F47FBD" w:rsidRPr="00C547C4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7C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547C4">
        <w:rPr>
          <w:sz w:val="28"/>
          <w:szCs w:val="28"/>
        </w:rPr>
        <w:t xml:space="preserve">отовить предложения по дальнейшему повышению устойчивости функционирования социальной сферы и жизнеобеспечения на территории </w:t>
      </w:r>
      <w:r>
        <w:rPr>
          <w:sz w:val="28"/>
          <w:szCs w:val="28"/>
        </w:rPr>
        <w:t>район</w:t>
      </w:r>
      <w:r w:rsidRPr="00C547C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47FBD" w:rsidRPr="00C547C4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7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547C4">
        <w:rPr>
          <w:sz w:val="28"/>
          <w:szCs w:val="28"/>
        </w:rPr>
        <w:t>ценивать состояние, возможности и потребности всех объектов непроизводственной сфер</w:t>
      </w:r>
      <w:r>
        <w:rPr>
          <w:sz w:val="28"/>
          <w:szCs w:val="28"/>
        </w:rPr>
        <w:t>ы</w:t>
      </w:r>
      <w:r w:rsidRPr="00C547C4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район</w:t>
      </w:r>
      <w:r w:rsidRPr="00C547C4">
        <w:rPr>
          <w:sz w:val="28"/>
          <w:szCs w:val="28"/>
        </w:rPr>
        <w:t>а для обеспечения выпуска заданных объемов и номенклатуры продукции в условиях возможных потерь и разрушений и обеспечения жизнедеятельности населения</w:t>
      </w:r>
      <w:r>
        <w:rPr>
          <w:sz w:val="28"/>
          <w:szCs w:val="28"/>
        </w:rPr>
        <w:t>;</w:t>
      </w:r>
    </w:p>
    <w:p w:rsidR="00F47FBD" w:rsidRPr="00C547C4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7C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47C4">
        <w:rPr>
          <w:sz w:val="28"/>
          <w:szCs w:val="28"/>
        </w:rPr>
        <w:t>нализировать эффективность мероприятий по защите населения, объектов социальной сферы от возможности применения противником оружия массового поражения</w:t>
      </w:r>
      <w:r>
        <w:rPr>
          <w:sz w:val="28"/>
          <w:szCs w:val="28"/>
        </w:rPr>
        <w:t>;</w:t>
      </w:r>
    </w:p>
    <w:p w:rsidR="00F47FBD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C547C4">
        <w:rPr>
          <w:sz w:val="28"/>
          <w:szCs w:val="28"/>
        </w:rPr>
        <w:t>носить предложения и выполнять план работы комиссии на год.</w:t>
      </w: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center"/>
        <w:rPr>
          <w:b/>
          <w:sz w:val="28"/>
          <w:szCs w:val="28"/>
        </w:rPr>
      </w:pPr>
    </w:p>
    <w:p w:rsidR="00F47FBD" w:rsidRPr="00080395" w:rsidRDefault="00F47FBD" w:rsidP="00F47FBD">
      <w:pPr>
        <w:jc w:val="center"/>
        <w:rPr>
          <w:sz w:val="28"/>
          <w:szCs w:val="28"/>
        </w:rPr>
      </w:pPr>
      <w:r w:rsidRPr="00080395">
        <w:rPr>
          <w:sz w:val="28"/>
          <w:szCs w:val="28"/>
        </w:rPr>
        <w:lastRenderedPageBreak/>
        <w:t>ФУНКЦИОНАЛЬНЫЕ ОБЯЗАННОСТИ</w:t>
      </w:r>
    </w:p>
    <w:p w:rsidR="00F47FBD" w:rsidRPr="00080395" w:rsidRDefault="00F47FBD" w:rsidP="00F47FBD">
      <w:pPr>
        <w:jc w:val="center"/>
        <w:rPr>
          <w:sz w:val="28"/>
          <w:szCs w:val="28"/>
        </w:rPr>
      </w:pPr>
      <w:proofErr w:type="gramStart"/>
      <w:r w:rsidRPr="00080395">
        <w:rPr>
          <w:sz w:val="28"/>
          <w:szCs w:val="28"/>
        </w:rPr>
        <w:t>руководителя  группы</w:t>
      </w:r>
      <w:proofErr w:type="gramEnd"/>
      <w:r w:rsidRPr="00080395">
        <w:rPr>
          <w:sz w:val="28"/>
          <w:szCs w:val="28"/>
        </w:rPr>
        <w:t xml:space="preserve"> по устойчивости управления комиссии по повышению устойчивости функционирования объектов экономики Саянского района в условиях чрезвычайных ситуаций мирного и военного времени</w:t>
      </w:r>
    </w:p>
    <w:p w:rsidR="00F47FBD" w:rsidRPr="00C547C4" w:rsidRDefault="00F47FBD" w:rsidP="00F47FBD">
      <w:pPr>
        <w:jc w:val="center"/>
        <w:rPr>
          <w:sz w:val="28"/>
          <w:szCs w:val="28"/>
        </w:rPr>
      </w:pPr>
    </w:p>
    <w:p w:rsidR="00F47FBD" w:rsidRPr="00C547C4" w:rsidRDefault="00F47FBD" w:rsidP="00F47FBD">
      <w:pPr>
        <w:jc w:val="center"/>
        <w:rPr>
          <w:sz w:val="28"/>
          <w:szCs w:val="28"/>
        </w:rPr>
      </w:pPr>
      <w:r w:rsidRPr="00C547C4">
        <w:rPr>
          <w:sz w:val="28"/>
          <w:szCs w:val="28"/>
        </w:rPr>
        <w:t>Руководитель группы обязан:</w:t>
      </w:r>
    </w:p>
    <w:p w:rsidR="00F47FBD" w:rsidRPr="00C547C4" w:rsidRDefault="00F47FBD" w:rsidP="00F47FBD">
      <w:pPr>
        <w:tabs>
          <w:tab w:val="left" w:pos="1638"/>
        </w:tabs>
        <w:rPr>
          <w:sz w:val="28"/>
          <w:szCs w:val="28"/>
        </w:rPr>
      </w:pPr>
    </w:p>
    <w:p w:rsidR="00F47FBD" w:rsidRPr="00C547C4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C547C4">
        <w:rPr>
          <w:sz w:val="28"/>
          <w:szCs w:val="28"/>
        </w:rPr>
        <w:t xml:space="preserve">нализировать эффективность мероприятий по повышению устойчивости функционирования системы управления и связи, в том числе способности дублеров обеспечить управление </w:t>
      </w:r>
      <w:r>
        <w:rPr>
          <w:sz w:val="28"/>
          <w:szCs w:val="28"/>
        </w:rPr>
        <w:t>район</w:t>
      </w:r>
      <w:r w:rsidRPr="00C547C4">
        <w:rPr>
          <w:sz w:val="28"/>
          <w:szCs w:val="28"/>
        </w:rPr>
        <w:t>ом, объектами экономики при нарушениях связи с основными органами управления;</w:t>
      </w:r>
    </w:p>
    <w:p w:rsidR="00F47FBD" w:rsidRPr="00C547C4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7C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547C4">
        <w:rPr>
          <w:sz w:val="28"/>
          <w:szCs w:val="28"/>
        </w:rPr>
        <w:t xml:space="preserve">отовить предложения по дальнейшему повышению устойчивости функционирования системы управления и связи </w:t>
      </w:r>
      <w:r>
        <w:rPr>
          <w:sz w:val="28"/>
          <w:szCs w:val="28"/>
        </w:rPr>
        <w:t>район</w:t>
      </w:r>
      <w:r w:rsidRPr="00C547C4">
        <w:rPr>
          <w:sz w:val="28"/>
          <w:szCs w:val="28"/>
        </w:rPr>
        <w:t>а и объектов экономики, организаций и учреждений</w:t>
      </w:r>
      <w:r>
        <w:rPr>
          <w:sz w:val="28"/>
          <w:szCs w:val="28"/>
        </w:rPr>
        <w:t>;</w:t>
      </w:r>
    </w:p>
    <w:p w:rsidR="00F47FBD" w:rsidRPr="00C547C4" w:rsidRDefault="00F47FBD" w:rsidP="00F47FBD">
      <w:pPr>
        <w:tabs>
          <w:tab w:val="left" w:pos="1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7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547C4">
        <w:rPr>
          <w:sz w:val="28"/>
          <w:szCs w:val="28"/>
        </w:rPr>
        <w:t xml:space="preserve">рганизовывать </w:t>
      </w:r>
      <w:proofErr w:type="gramStart"/>
      <w:r w:rsidRPr="00C547C4">
        <w:rPr>
          <w:sz w:val="28"/>
          <w:szCs w:val="28"/>
        </w:rPr>
        <w:t>работу по комплексной оценке</w:t>
      </w:r>
      <w:proofErr w:type="gramEnd"/>
      <w:r w:rsidRPr="00C547C4">
        <w:rPr>
          <w:sz w:val="28"/>
          <w:szCs w:val="28"/>
        </w:rPr>
        <w:t xml:space="preserve"> состояния, возможностей и потребностей объектов экономики </w:t>
      </w:r>
      <w:r>
        <w:rPr>
          <w:sz w:val="28"/>
          <w:szCs w:val="28"/>
        </w:rPr>
        <w:t>район</w:t>
      </w:r>
      <w:r w:rsidRPr="00C547C4">
        <w:rPr>
          <w:sz w:val="28"/>
          <w:szCs w:val="28"/>
        </w:rPr>
        <w:t xml:space="preserve">а по поддержанию устойчивости их функционирования в </w:t>
      </w:r>
      <w:r w:rsidRPr="008A6474">
        <w:rPr>
          <w:sz w:val="28"/>
          <w:szCs w:val="28"/>
        </w:rPr>
        <w:t>чрезвычайных ситуаций</w:t>
      </w:r>
      <w:r w:rsidRPr="00C547C4">
        <w:rPr>
          <w:sz w:val="28"/>
          <w:szCs w:val="28"/>
        </w:rPr>
        <w:t xml:space="preserve"> мирного и военного времени</w:t>
      </w:r>
      <w:r>
        <w:rPr>
          <w:sz w:val="28"/>
          <w:szCs w:val="28"/>
        </w:rPr>
        <w:t>;</w:t>
      </w:r>
    </w:p>
    <w:p w:rsidR="00F47FBD" w:rsidRPr="00C547C4" w:rsidRDefault="00F47FBD" w:rsidP="00F47FBD">
      <w:pPr>
        <w:tabs>
          <w:tab w:val="left" w:pos="1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7C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47C4">
        <w:rPr>
          <w:sz w:val="28"/>
          <w:szCs w:val="28"/>
        </w:rPr>
        <w:t xml:space="preserve">нализировать эффективность использования бюджетных средств всех уровней, определение дополнительных источников финансирования для проведения мероприятий, связанных с устойчивостью управления экономикой </w:t>
      </w:r>
      <w:r>
        <w:rPr>
          <w:sz w:val="28"/>
          <w:szCs w:val="28"/>
        </w:rPr>
        <w:t>район</w:t>
      </w:r>
      <w:r w:rsidRPr="00C547C4">
        <w:rPr>
          <w:sz w:val="28"/>
          <w:szCs w:val="28"/>
        </w:rPr>
        <w:t>а при ЧС мирного и военного времени</w:t>
      </w:r>
      <w:r>
        <w:rPr>
          <w:sz w:val="28"/>
          <w:szCs w:val="28"/>
        </w:rPr>
        <w:t>;</w:t>
      </w:r>
    </w:p>
    <w:p w:rsidR="00F47FBD" w:rsidRPr="00C547C4" w:rsidRDefault="00F47FBD" w:rsidP="00F47F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C547C4">
        <w:rPr>
          <w:sz w:val="28"/>
          <w:szCs w:val="28"/>
        </w:rPr>
        <w:t>носить предложения и выполнять план работы комиссии на год.</w:t>
      </w:r>
    </w:p>
    <w:p w:rsidR="00F47FBD" w:rsidRPr="00C547C4" w:rsidRDefault="00F47FBD" w:rsidP="00F47FBD">
      <w:pPr>
        <w:jc w:val="both"/>
        <w:rPr>
          <w:sz w:val="28"/>
          <w:szCs w:val="28"/>
        </w:rPr>
      </w:pPr>
    </w:p>
    <w:p w:rsidR="00F47FBD" w:rsidRPr="00C547C4" w:rsidRDefault="00F47FBD" w:rsidP="00F47FBD">
      <w:pPr>
        <w:jc w:val="both"/>
        <w:rPr>
          <w:sz w:val="28"/>
          <w:szCs w:val="28"/>
        </w:rPr>
      </w:pPr>
    </w:p>
    <w:p w:rsidR="00F47FBD" w:rsidRDefault="00F47FBD" w:rsidP="00F47FBD">
      <w:pPr>
        <w:jc w:val="center"/>
        <w:rPr>
          <w:b/>
          <w:sz w:val="32"/>
          <w:szCs w:val="32"/>
        </w:rPr>
      </w:pPr>
    </w:p>
    <w:p w:rsidR="00F47FBD" w:rsidRPr="00F156D5" w:rsidRDefault="00F47FBD" w:rsidP="00F47FBD">
      <w:pPr>
        <w:ind w:left="4820"/>
        <w:jc w:val="both"/>
        <w:rPr>
          <w:b/>
        </w:rPr>
      </w:pPr>
      <w:r>
        <w:t xml:space="preserve">                         </w:t>
      </w:r>
    </w:p>
    <w:p w:rsidR="00F47FBD" w:rsidRDefault="00F47FBD" w:rsidP="00F47FBD"/>
    <w:p w:rsidR="00F47FBD" w:rsidRDefault="00F47FBD" w:rsidP="00F47FBD"/>
    <w:p w:rsidR="00F47FBD" w:rsidRDefault="00F47FBD" w:rsidP="00F47FBD">
      <w:pPr>
        <w:rPr>
          <w:sz w:val="24"/>
          <w:szCs w:val="24"/>
        </w:rPr>
      </w:pPr>
    </w:p>
    <w:p w:rsidR="00F47FBD" w:rsidRDefault="00F47FBD" w:rsidP="00F47FBD">
      <w:pPr>
        <w:rPr>
          <w:sz w:val="24"/>
          <w:szCs w:val="24"/>
        </w:rPr>
      </w:pPr>
    </w:p>
    <w:p w:rsidR="00F47FBD" w:rsidRDefault="00F47FBD" w:rsidP="00F47FBD">
      <w:pPr>
        <w:rPr>
          <w:sz w:val="24"/>
          <w:szCs w:val="24"/>
        </w:rPr>
      </w:pPr>
    </w:p>
    <w:p w:rsidR="00F47FBD" w:rsidRDefault="00F47FBD" w:rsidP="00F47FBD">
      <w:pPr>
        <w:rPr>
          <w:sz w:val="24"/>
          <w:szCs w:val="24"/>
        </w:rPr>
      </w:pPr>
    </w:p>
    <w:p w:rsidR="00F47FBD" w:rsidRDefault="00F47FBD" w:rsidP="00F47FBD">
      <w:pPr>
        <w:rPr>
          <w:sz w:val="24"/>
          <w:szCs w:val="24"/>
        </w:rPr>
      </w:pPr>
    </w:p>
    <w:p w:rsidR="00F47FBD" w:rsidRDefault="00F47FBD" w:rsidP="00F47FBD">
      <w:pPr>
        <w:rPr>
          <w:sz w:val="28"/>
          <w:szCs w:val="28"/>
        </w:rPr>
      </w:pPr>
      <w:r>
        <w:t xml:space="preserve"> </w:t>
      </w:r>
    </w:p>
    <w:p w:rsidR="00F47FBD" w:rsidRDefault="00F47FBD" w:rsidP="00F47FB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7FBD" w:rsidRDefault="00F47FBD" w:rsidP="00F47FB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7FBD" w:rsidRDefault="00F47FBD" w:rsidP="00F47FB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7FBD" w:rsidRDefault="00F47FBD" w:rsidP="00F47FB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7FBD" w:rsidRDefault="00F47FBD" w:rsidP="00F47FB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7FBD" w:rsidRDefault="00F47FBD" w:rsidP="00F47FB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7FBD" w:rsidRDefault="00F47FBD" w:rsidP="00F47FB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7FBD" w:rsidRDefault="00F47FBD" w:rsidP="00F47FB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7FBD" w:rsidRDefault="00F47FBD" w:rsidP="00F47FB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53388" w:rsidRPr="00F47FBD" w:rsidRDefault="00453388" w:rsidP="00453388">
      <w:pPr>
        <w:ind w:left="6379" w:hanging="425"/>
        <w:rPr>
          <w:sz w:val="26"/>
          <w:szCs w:val="26"/>
        </w:rPr>
      </w:pPr>
    </w:p>
    <w:p w:rsidR="00453388" w:rsidRPr="002B2A08" w:rsidRDefault="00453388" w:rsidP="00453388">
      <w:pPr>
        <w:ind w:left="6379" w:hanging="425"/>
        <w:rPr>
          <w:sz w:val="26"/>
          <w:szCs w:val="26"/>
        </w:rPr>
      </w:pPr>
    </w:p>
    <w:p w:rsidR="0003346F" w:rsidRPr="002B2A08" w:rsidRDefault="0003346F" w:rsidP="00453388">
      <w:pPr>
        <w:ind w:left="6379" w:hanging="425"/>
        <w:rPr>
          <w:sz w:val="26"/>
          <w:szCs w:val="26"/>
        </w:rPr>
      </w:pPr>
    </w:p>
    <w:p w:rsidR="0052010C" w:rsidRPr="00453388" w:rsidRDefault="0052010C" w:rsidP="00975EE1">
      <w:pPr>
        <w:ind w:left="6379" w:hanging="425"/>
        <w:rPr>
          <w:sz w:val="26"/>
          <w:szCs w:val="26"/>
        </w:rPr>
      </w:pPr>
      <w:r w:rsidRPr="00975EE1">
        <w:rPr>
          <w:sz w:val="26"/>
          <w:szCs w:val="26"/>
        </w:rPr>
        <w:lastRenderedPageBreak/>
        <w:t xml:space="preserve">Приложение </w:t>
      </w:r>
      <w:r w:rsidR="00453388" w:rsidRPr="00453388">
        <w:rPr>
          <w:sz w:val="26"/>
          <w:szCs w:val="26"/>
        </w:rPr>
        <w:t>2</w:t>
      </w:r>
    </w:p>
    <w:p w:rsidR="0052010C" w:rsidRPr="00975EE1" w:rsidRDefault="0052010C" w:rsidP="00975EE1">
      <w:pPr>
        <w:ind w:left="5954"/>
        <w:rPr>
          <w:sz w:val="26"/>
          <w:szCs w:val="26"/>
        </w:rPr>
      </w:pPr>
      <w:r w:rsidRPr="00975EE1">
        <w:rPr>
          <w:sz w:val="26"/>
          <w:szCs w:val="26"/>
        </w:rPr>
        <w:t xml:space="preserve">к постановлению администрации </w:t>
      </w:r>
      <w:r w:rsidR="00F871B2" w:rsidRPr="00975EE1">
        <w:rPr>
          <w:sz w:val="26"/>
          <w:szCs w:val="26"/>
        </w:rPr>
        <w:t xml:space="preserve">Саянского </w:t>
      </w:r>
      <w:r w:rsidRPr="00975EE1">
        <w:rPr>
          <w:sz w:val="26"/>
          <w:szCs w:val="26"/>
        </w:rPr>
        <w:t>района</w:t>
      </w:r>
    </w:p>
    <w:p w:rsidR="0052010C" w:rsidRPr="00975EE1" w:rsidRDefault="0052010C" w:rsidP="00975EE1">
      <w:pPr>
        <w:ind w:left="6379" w:hanging="425"/>
        <w:rPr>
          <w:sz w:val="26"/>
          <w:szCs w:val="26"/>
        </w:rPr>
      </w:pPr>
      <w:r w:rsidRPr="00975EE1">
        <w:rPr>
          <w:sz w:val="26"/>
          <w:szCs w:val="26"/>
        </w:rPr>
        <w:t xml:space="preserve">№ </w:t>
      </w:r>
      <w:r w:rsidR="00801170">
        <w:rPr>
          <w:sz w:val="26"/>
          <w:szCs w:val="26"/>
        </w:rPr>
        <w:t>606-п от 28.11.2022</w:t>
      </w:r>
      <w:bookmarkStart w:id="0" w:name="_GoBack"/>
      <w:bookmarkEnd w:id="0"/>
    </w:p>
    <w:p w:rsidR="0052010C" w:rsidRDefault="0052010C" w:rsidP="0052010C">
      <w:pPr>
        <w:jc w:val="right"/>
        <w:rPr>
          <w:sz w:val="24"/>
          <w:szCs w:val="24"/>
        </w:rPr>
      </w:pPr>
    </w:p>
    <w:p w:rsidR="0052010C" w:rsidRPr="006E4E1F" w:rsidRDefault="0052010C" w:rsidP="0052010C">
      <w:pPr>
        <w:jc w:val="center"/>
        <w:rPr>
          <w:b/>
          <w:sz w:val="26"/>
          <w:szCs w:val="26"/>
        </w:rPr>
      </w:pPr>
      <w:r w:rsidRPr="006E4E1F">
        <w:rPr>
          <w:b/>
          <w:sz w:val="26"/>
          <w:szCs w:val="26"/>
        </w:rPr>
        <w:t>СОСТАВ</w:t>
      </w:r>
    </w:p>
    <w:p w:rsidR="0052010C" w:rsidRPr="006E4E1F" w:rsidRDefault="0052010C" w:rsidP="0052010C">
      <w:pPr>
        <w:jc w:val="center"/>
        <w:rPr>
          <w:b/>
          <w:sz w:val="26"/>
          <w:szCs w:val="26"/>
        </w:rPr>
      </w:pPr>
      <w:r w:rsidRPr="006E4E1F">
        <w:rPr>
          <w:b/>
          <w:sz w:val="26"/>
          <w:szCs w:val="26"/>
        </w:rPr>
        <w:t>комиссии по повышению устойчивости функционирования</w:t>
      </w:r>
    </w:p>
    <w:p w:rsidR="0052010C" w:rsidRPr="006E4E1F" w:rsidRDefault="0052010C" w:rsidP="0052010C">
      <w:pPr>
        <w:jc w:val="center"/>
        <w:rPr>
          <w:sz w:val="26"/>
          <w:szCs w:val="26"/>
        </w:rPr>
      </w:pPr>
      <w:r w:rsidRPr="006E4E1F">
        <w:rPr>
          <w:b/>
          <w:sz w:val="26"/>
          <w:szCs w:val="26"/>
        </w:rPr>
        <w:t>объектов экономики Саянского района</w:t>
      </w:r>
    </w:p>
    <w:p w:rsidR="0052010C" w:rsidRPr="00A82B08" w:rsidRDefault="0052010C" w:rsidP="0052010C">
      <w:pPr>
        <w:jc w:val="center"/>
        <w:rPr>
          <w:sz w:val="12"/>
          <w:szCs w:val="24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168"/>
        <w:gridCol w:w="7020"/>
      </w:tblGrid>
      <w:tr w:rsidR="00507356" w:rsidRPr="006E4E1F" w:rsidTr="006859B1">
        <w:tc>
          <w:tcPr>
            <w:tcW w:w="3168" w:type="dxa"/>
            <w:vAlign w:val="center"/>
          </w:tcPr>
          <w:p w:rsidR="00507356" w:rsidRDefault="00507356" w:rsidP="0068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B5E3C">
              <w:rPr>
                <w:sz w:val="26"/>
                <w:szCs w:val="26"/>
              </w:rPr>
              <w:t>редседатель</w:t>
            </w:r>
          </w:p>
          <w:p w:rsidR="00507356" w:rsidRPr="00AB5E3C" w:rsidRDefault="00507356" w:rsidP="001D1931">
            <w:pPr>
              <w:jc w:val="center"/>
              <w:rPr>
                <w:sz w:val="26"/>
                <w:szCs w:val="26"/>
              </w:rPr>
            </w:pPr>
            <w:r w:rsidRPr="00AB5E3C">
              <w:rPr>
                <w:sz w:val="26"/>
                <w:szCs w:val="26"/>
              </w:rPr>
              <w:t>комиссии</w:t>
            </w:r>
          </w:p>
        </w:tc>
        <w:tc>
          <w:tcPr>
            <w:tcW w:w="7020" w:type="dxa"/>
            <w:vAlign w:val="center"/>
          </w:tcPr>
          <w:p w:rsidR="00507356" w:rsidRPr="007912E1" w:rsidRDefault="00507356" w:rsidP="00EC026D">
            <w:pPr>
              <w:jc w:val="center"/>
              <w:rPr>
                <w:sz w:val="16"/>
                <w:szCs w:val="16"/>
              </w:rPr>
            </w:pPr>
            <w:r w:rsidRPr="00AB5E3C">
              <w:rPr>
                <w:sz w:val="26"/>
                <w:szCs w:val="26"/>
              </w:rPr>
              <w:t>Первый заместитель главы района</w:t>
            </w:r>
          </w:p>
        </w:tc>
      </w:tr>
      <w:tr w:rsidR="0052010C" w:rsidRPr="006E4E1F" w:rsidTr="006859B1">
        <w:tc>
          <w:tcPr>
            <w:tcW w:w="3168" w:type="dxa"/>
            <w:vAlign w:val="center"/>
          </w:tcPr>
          <w:p w:rsidR="00507356" w:rsidRDefault="00507356" w:rsidP="0068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52010C" w:rsidRPr="006E4E1F" w:rsidRDefault="006859B1" w:rsidP="0068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07356" w:rsidRPr="00AB5E3C">
              <w:rPr>
                <w:sz w:val="26"/>
                <w:szCs w:val="26"/>
              </w:rPr>
              <w:t>редседател</w:t>
            </w:r>
            <w:r w:rsidR="00507356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  <w:r w:rsidR="00507356" w:rsidRPr="00AB5E3C">
              <w:rPr>
                <w:sz w:val="26"/>
                <w:szCs w:val="26"/>
              </w:rPr>
              <w:t>комиссии</w:t>
            </w:r>
          </w:p>
        </w:tc>
        <w:tc>
          <w:tcPr>
            <w:tcW w:w="7020" w:type="dxa"/>
          </w:tcPr>
          <w:p w:rsidR="006859B1" w:rsidRDefault="00507356" w:rsidP="004101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2010C">
              <w:rPr>
                <w:sz w:val="26"/>
                <w:szCs w:val="26"/>
              </w:rPr>
              <w:t xml:space="preserve">аместитель главы района по </w:t>
            </w:r>
            <w:r w:rsidR="00F871B2">
              <w:rPr>
                <w:sz w:val="26"/>
                <w:szCs w:val="26"/>
              </w:rPr>
              <w:t>ЖКХ, строительству и лесной отрасли</w:t>
            </w:r>
          </w:p>
          <w:p w:rsidR="00410162" w:rsidRPr="006E4E1F" w:rsidRDefault="00410162" w:rsidP="00410162">
            <w:pPr>
              <w:rPr>
                <w:sz w:val="26"/>
                <w:szCs w:val="26"/>
              </w:rPr>
            </w:pPr>
          </w:p>
        </w:tc>
      </w:tr>
      <w:tr w:rsidR="0052010C" w:rsidRPr="006E4E1F" w:rsidTr="006859B1">
        <w:tc>
          <w:tcPr>
            <w:tcW w:w="3168" w:type="dxa"/>
            <w:vAlign w:val="center"/>
          </w:tcPr>
          <w:p w:rsidR="0052010C" w:rsidRPr="006E4E1F" w:rsidRDefault="00507356" w:rsidP="0068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7020" w:type="dxa"/>
          </w:tcPr>
          <w:p w:rsidR="008A1E33" w:rsidRDefault="00507356" w:rsidP="008A1E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871B2">
              <w:rPr>
                <w:sz w:val="26"/>
                <w:szCs w:val="26"/>
              </w:rPr>
              <w:t>лавны</w:t>
            </w:r>
            <w:r w:rsidR="0052010C">
              <w:rPr>
                <w:sz w:val="26"/>
                <w:szCs w:val="26"/>
              </w:rPr>
              <w:t>й специалист по ГО и ЧС администрации района</w:t>
            </w:r>
          </w:p>
          <w:p w:rsidR="0052010C" w:rsidRPr="006E4E1F" w:rsidRDefault="0052010C" w:rsidP="008A1E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52010C" w:rsidRPr="00A82B08" w:rsidRDefault="0052010C" w:rsidP="0052010C">
      <w:pPr>
        <w:jc w:val="center"/>
        <w:rPr>
          <w:sz w:val="12"/>
          <w:szCs w:val="24"/>
        </w:rPr>
      </w:pPr>
    </w:p>
    <w:p w:rsidR="0052010C" w:rsidRPr="008A1E33" w:rsidRDefault="0052010C" w:rsidP="0052010C">
      <w:pPr>
        <w:jc w:val="center"/>
        <w:rPr>
          <w:sz w:val="28"/>
          <w:szCs w:val="26"/>
        </w:rPr>
      </w:pPr>
      <w:r w:rsidRPr="008A1E33">
        <w:rPr>
          <w:sz w:val="28"/>
          <w:szCs w:val="26"/>
        </w:rPr>
        <w:t>1. Группа по рациональному размещению производительных сил района</w:t>
      </w:r>
    </w:p>
    <w:p w:rsidR="0052010C" w:rsidRPr="00A82B08" w:rsidRDefault="0052010C" w:rsidP="0052010C">
      <w:pPr>
        <w:jc w:val="center"/>
        <w:rPr>
          <w:sz w:val="14"/>
          <w:szCs w:val="26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168"/>
        <w:gridCol w:w="7020"/>
      </w:tblGrid>
      <w:tr w:rsidR="0052010C" w:rsidRPr="006E4E1F" w:rsidTr="000D6525">
        <w:tc>
          <w:tcPr>
            <w:tcW w:w="3168" w:type="dxa"/>
            <w:vAlign w:val="center"/>
          </w:tcPr>
          <w:p w:rsidR="000D6525" w:rsidRDefault="000D6525" w:rsidP="000D6525">
            <w:pPr>
              <w:jc w:val="center"/>
              <w:rPr>
                <w:sz w:val="26"/>
                <w:szCs w:val="26"/>
              </w:rPr>
            </w:pPr>
          </w:p>
          <w:p w:rsidR="0052010C" w:rsidRDefault="00DB6A99" w:rsidP="000D6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</w:t>
            </w:r>
          </w:p>
          <w:p w:rsidR="000D6525" w:rsidRPr="006E4E1F" w:rsidRDefault="000D6525" w:rsidP="000D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A1E33" w:rsidRPr="006E4E1F" w:rsidRDefault="00DC16C5" w:rsidP="00DC16C5">
            <w:pPr>
              <w:jc w:val="center"/>
              <w:rPr>
                <w:sz w:val="26"/>
                <w:szCs w:val="26"/>
              </w:rPr>
            </w:pPr>
            <w:r w:rsidRPr="00AB5E3C">
              <w:rPr>
                <w:sz w:val="26"/>
                <w:szCs w:val="26"/>
              </w:rPr>
              <w:t>Первый заместитель главы района</w:t>
            </w:r>
          </w:p>
        </w:tc>
      </w:tr>
      <w:tr w:rsidR="00DB6A99" w:rsidRPr="006E4E1F" w:rsidTr="006859B1">
        <w:tc>
          <w:tcPr>
            <w:tcW w:w="3168" w:type="dxa"/>
            <w:vAlign w:val="center"/>
          </w:tcPr>
          <w:p w:rsidR="00DB6A99" w:rsidRPr="00AB5E3C" w:rsidRDefault="00DB6A99" w:rsidP="0068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DB6A99" w:rsidRDefault="00DB6A99" w:rsidP="00C3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экономики, охраны труда и муниципального заказа администрации района</w:t>
            </w:r>
          </w:p>
          <w:p w:rsidR="008A1E33" w:rsidRPr="006E4E1F" w:rsidRDefault="008A1E33" w:rsidP="00C35224">
            <w:pPr>
              <w:rPr>
                <w:sz w:val="26"/>
                <w:szCs w:val="26"/>
              </w:rPr>
            </w:pPr>
          </w:p>
        </w:tc>
      </w:tr>
      <w:tr w:rsidR="00DB6A99" w:rsidRPr="006E4E1F" w:rsidTr="006859B1">
        <w:tc>
          <w:tcPr>
            <w:tcW w:w="3168" w:type="dxa"/>
            <w:vAlign w:val="center"/>
          </w:tcPr>
          <w:p w:rsidR="00DB6A99" w:rsidRPr="00AB5E3C" w:rsidRDefault="00DB6A99" w:rsidP="0068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DB6A99" w:rsidRDefault="00DB6A99" w:rsidP="00C22C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МКУ Финансово-экономическое управление администрации Саянского района</w:t>
            </w:r>
          </w:p>
          <w:p w:rsidR="008A1E33" w:rsidRPr="006E4E1F" w:rsidRDefault="008A1E33" w:rsidP="00C22C14">
            <w:pPr>
              <w:rPr>
                <w:sz w:val="26"/>
                <w:szCs w:val="26"/>
              </w:rPr>
            </w:pPr>
          </w:p>
        </w:tc>
      </w:tr>
      <w:tr w:rsidR="0052010C" w:rsidRPr="006E4E1F" w:rsidTr="006859B1">
        <w:tc>
          <w:tcPr>
            <w:tcW w:w="3168" w:type="dxa"/>
            <w:vAlign w:val="center"/>
          </w:tcPr>
          <w:p w:rsidR="0052010C" w:rsidRPr="006E4E1F" w:rsidRDefault="00DB6A99" w:rsidP="0068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52010C" w:rsidRDefault="00DB6A99" w:rsidP="00C22C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0F71A6">
              <w:rPr>
                <w:sz w:val="26"/>
                <w:szCs w:val="26"/>
              </w:rPr>
              <w:t xml:space="preserve"> специалист, </w:t>
            </w:r>
            <w:r w:rsidR="0052010C">
              <w:rPr>
                <w:sz w:val="26"/>
                <w:szCs w:val="26"/>
              </w:rPr>
              <w:t xml:space="preserve">архитектор </w:t>
            </w:r>
            <w:r w:rsidR="00C22C14">
              <w:rPr>
                <w:sz w:val="26"/>
                <w:szCs w:val="26"/>
              </w:rPr>
              <w:t xml:space="preserve">отдела архитектуры и строительства </w:t>
            </w:r>
            <w:r w:rsidR="0052010C">
              <w:rPr>
                <w:sz w:val="26"/>
                <w:szCs w:val="26"/>
              </w:rPr>
              <w:t xml:space="preserve">администрации </w:t>
            </w:r>
            <w:r w:rsidR="00C22C14">
              <w:rPr>
                <w:sz w:val="26"/>
                <w:szCs w:val="26"/>
              </w:rPr>
              <w:t>Саянского района</w:t>
            </w:r>
          </w:p>
          <w:p w:rsidR="008A1E33" w:rsidRPr="006E4E1F" w:rsidRDefault="008A1E33" w:rsidP="00C22C14">
            <w:pPr>
              <w:rPr>
                <w:sz w:val="26"/>
                <w:szCs w:val="26"/>
              </w:rPr>
            </w:pPr>
          </w:p>
        </w:tc>
      </w:tr>
    </w:tbl>
    <w:p w:rsidR="0052010C" w:rsidRPr="00A82B08" w:rsidRDefault="0052010C" w:rsidP="0052010C">
      <w:pPr>
        <w:jc w:val="center"/>
        <w:rPr>
          <w:sz w:val="14"/>
          <w:szCs w:val="24"/>
        </w:rPr>
      </w:pPr>
    </w:p>
    <w:p w:rsidR="008A1E33" w:rsidRDefault="0052010C" w:rsidP="0052010C">
      <w:pPr>
        <w:jc w:val="center"/>
        <w:rPr>
          <w:sz w:val="28"/>
          <w:szCs w:val="26"/>
        </w:rPr>
      </w:pPr>
      <w:r w:rsidRPr="008A1E33">
        <w:rPr>
          <w:sz w:val="28"/>
          <w:szCs w:val="26"/>
        </w:rPr>
        <w:t xml:space="preserve">2. Группа по устойчивости топливно-энергетического комплекса, </w:t>
      </w:r>
    </w:p>
    <w:p w:rsidR="008A1E33" w:rsidRDefault="0052010C" w:rsidP="0052010C">
      <w:pPr>
        <w:jc w:val="center"/>
        <w:rPr>
          <w:sz w:val="28"/>
          <w:szCs w:val="26"/>
        </w:rPr>
      </w:pPr>
      <w:r w:rsidRPr="008A1E33">
        <w:rPr>
          <w:sz w:val="28"/>
          <w:szCs w:val="26"/>
        </w:rPr>
        <w:t xml:space="preserve">промышленного производства, транспортной системы </w:t>
      </w:r>
    </w:p>
    <w:p w:rsidR="0052010C" w:rsidRPr="008A1E33" w:rsidRDefault="0052010C" w:rsidP="0052010C">
      <w:pPr>
        <w:jc w:val="center"/>
        <w:rPr>
          <w:sz w:val="28"/>
          <w:szCs w:val="26"/>
        </w:rPr>
      </w:pPr>
      <w:r w:rsidRPr="008A1E33">
        <w:rPr>
          <w:sz w:val="28"/>
          <w:szCs w:val="26"/>
        </w:rPr>
        <w:t>и жизнеобеспечения населения</w:t>
      </w:r>
    </w:p>
    <w:p w:rsidR="0052010C" w:rsidRPr="00A82B08" w:rsidRDefault="0052010C" w:rsidP="0052010C">
      <w:pPr>
        <w:jc w:val="center"/>
        <w:rPr>
          <w:sz w:val="12"/>
          <w:szCs w:val="26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168"/>
        <w:gridCol w:w="7020"/>
      </w:tblGrid>
      <w:tr w:rsidR="0052010C" w:rsidRPr="006E4E1F" w:rsidTr="000D6525">
        <w:tc>
          <w:tcPr>
            <w:tcW w:w="3168" w:type="dxa"/>
            <w:vAlign w:val="center"/>
          </w:tcPr>
          <w:p w:rsidR="0052010C" w:rsidRPr="006E4E1F" w:rsidRDefault="00532F6F" w:rsidP="005E2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7020" w:type="dxa"/>
            <w:vAlign w:val="center"/>
          </w:tcPr>
          <w:p w:rsidR="000D6525" w:rsidRDefault="000D6525" w:rsidP="000D6525">
            <w:pPr>
              <w:rPr>
                <w:sz w:val="26"/>
                <w:szCs w:val="26"/>
              </w:rPr>
            </w:pPr>
          </w:p>
          <w:p w:rsidR="00A82B08" w:rsidRDefault="00C47082" w:rsidP="00C470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района по ЖКХ, строительству и лесной отрасли</w:t>
            </w:r>
          </w:p>
          <w:p w:rsidR="00C47082" w:rsidRPr="006E4E1F" w:rsidRDefault="00C47082" w:rsidP="00C47082">
            <w:pPr>
              <w:rPr>
                <w:sz w:val="26"/>
                <w:szCs w:val="26"/>
              </w:rPr>
            </w:pPr>
          </w:p>
        </w:tc>
      </w:tr>
      <w:tr w:rsidR="00532F6F" w:rsidRPr="006E4E1F" w:rsidTr="005E2CD8">
        <w:tc>
          <w:tcPr>
            <w:tcW w:w="3168" w:type="dxa"/>
            <w:vAlign w:val="center"/>
          </w:tcPr>
          <w:p w:rsidR="00532F6F" w:rsidRDefault="00532F6F" w:rsidP="005E2CD8">
            <w:pPr>
              <w:jc w:val="center"/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A82B08" w:rsidRDefault="00590340" w:rsidP="00A82B08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32F6F">
              <w:rPr>
                <w:sz w:val="26"/>
                <w:szCs w:val="26"/>
              </w:rPr>
              <w:t>иректор ООО «Саяны» (по согласованию)</w:t>
            </w:r>
          </w:p>
          <w:p w:rsidR="00A82B08" w:rsidRPr="00A82B08" w:rsidRDefault="00A82B08" w:rsidP="00A82B08">
            <w:pPr>
              <w:rPr>
                <w:sz w:val="18"/>
                <w:szCs w:val="26"/>
              </w:rPr>
            </w:pPr>
          </w:p>
        </w:tc>
      </w:tr>
      <w:tr w:rsidR="00532F6F" w:rsidRPr="006E4E1F" w:rsidTr="005E2CD8">
        <w:tc>
          <w:tcPr>
            <w:tcW w:w="3168" w:type="dxa"/>
            <w:vAlign w:val="center"/>
          </w:tcPr>
          <w:p w:rsidR="00532F6F" w:rsidRDefault="00532F6F" w:rsidP="005E2CD8">
            <w:pPr>
              <w:jc w:val="center"/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A82B08" w:rsidRDefault="00590340" w:rsidP="00A82B08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32F6F">
              <w:rPr>
                <w:sz w:val="26"/>
                <w:szCs w:val="26"/>
              </w:rPr>
              <w:t>иректор ООО МК «Саянская» (по согласованию)</w:t>
            </w:r>
          </w:p>
          <w:p w:rsidR="00A82B08" w:rsidRPr="00A82B08" w:rsidRDefault="00A82B08" w:rsidP="00A82B08">
            <w:pPr>
              <w:rPr>
                <w:sz w:val="18"/>
                <w:szCs w:val="26"/>
              </w:rPr>
            </w:pPr>
          </w:p>
        </w:tc>
      </w:tr>
      <w:tr w:rsidR="00532F6F" w:rsidRPr="006E4E1F" w:rsidTr="005E2CD8">
        <w:tc>
          <w:tcPr>
            <w:tcW w:w="3168" w:type="dxa"/>
            <w:vAlign w:val="center"/>
          </w:tcPr>
          <w:p w:rsidR="00532F6F" w:rsidRDefault="00532F6F" w:rsidP="005E2CD8">
            <w:pPr>
              <w:jc w:val="center"/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895D58" w:rsidRDefault="00590340" w:rsidP="00A82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32F6F">
              <w:rPr>
                <w:sz w:val="26"/>
                <w:szCs w:val="26"/>
              </w:rPr>
              <w:t xml:space="preserve">иректор Саянского филиала АО «КрайДЭО» </w:t>
            </w:r>
          </w:p>
          <w:p w:rsidR="00A82B08" w:rsidRDefault="00532F6F" w:rsidP="00A82B08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0861B1" w:rsidRPr="00A82B08" w:rsidRDefault="000861B1" w:rsidP="00A82B08">
            <w:pPr>
              <w:rPr>
                <w:sz w:val="18"/>
                <w:szCs w:val="26"/>
              </w:rPr>
            </w:pPr>
          </w:p>
        </w:tc>
      </w:tr>
      <w:tr w:rsidR="00532F6F" w:rsidRPr="006E4E1F" w:rsidTr="005E2CD8">
        <w:tc>
          <w:tcPr>
            <w:tcW w:w="3168" w:type="dxa"/>
            <w:vAlign w:val="center"/>
          </w:tcPr>
          <w:p w:rsidR="00532F6F" w:rsidRDefault="00532F6F" w:rsidP="005E2CD8">
            <w:pPr>
              <w:jc w:val="center"/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895D58" w:rsidRDefault="00590340" w:rsidP="000F7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32F6F">
              <w:rPr>
                <w:sz w:val="26"/>
                <w:szCs w:val="26"/>
              </w:rPr>
              <w:t xml:space="preserve">ачальник Саянского РЭС ОАО «МРСК Сибири» </w:t>
            </w:r>
          </w:p>
          <w:p w:rsidR="00532F6F" w:rsidRDefault="00532F6F" w:rsidP="000F71A6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0861B1" w:rsidRPr="000861B1" w:rsidRDefault="000861B1" w:rsidP="000F71A6">
            <w:pPr>
              <w:rPr>
                <w:sz w:val="18"/>
                <w:szCs w:val="26"/>
              </w:rPr>
            </w:pPr>
          </w:p>
        </w:tc>
      </w:tr>
      <w:tr w:rsidR="00532F6F" w:rsidRPr="006E4E1F" w:rsidTr="005E2CD8">
        <w:tc>
          <w:tcPr>
            <w:tcW w:w="3168" w:type="dxa"/>
            <w:vAlign w:val="center"/>
          </w:tcPr>
          <w:p w:rsidR="00532F6F" w:rsidRDefault="00532F6F" w:rsidP="005E2CD8">
            <w:pPr>
              <w:jc w:val="center"/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532F6F" w:rsidRDefault="00590340" w:rsidP="00C35224">
            <w:pPr>
              <w:rPr>
                <w:sz w:val="18"/>
                <w:szCs w:val="26"/>
              </w:rPr>
            </w:pPr>
            <w:r w:rsidRPr="00AB5E3C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 xml:space="preserve">АО </w:t>
            </w:r>
            <w:r w:rsidRPr="00AB5E3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Краевое АТП</w:t>
            </w:r>
            <w:r w:rsidRPr="00AB5E3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Ирбейское</w:t>
            </w:r>
            <w:r w:rsidRPr="00AB5E3C">
              <w:rPr>
                <w:sz w:val="26"/>
                <w:szCs w:val="26"/>
              </w:rPr>
              <w:t xml:space="preserve"> (по согласованию)</w:t>
            </w:r>
          </w:p>
          <w:p w:rsidR="000861B1" w:rsidRPr="000861B1" w:rsidRDefault="000861B1" w:rsidP="00C35224">
            <w:pPr>
              <w:rPr>
                <w:sz w:val="18"/>
                <w:szCs w:val="26"/>
              </w:rPr>
            </w:pPr>
          </w:p>
        </w:tc>
      </w:tr>
    </w:tbl>
    <w:p w:rsidR="0052010C" w:rsidRPr="00895D58" w:rsidRDefault="0052010C" w:rsidP="0052010C">
      <w:pPr>
        <w:jc w:val="center"/>
        <w:rPr>
          <w:sz w:val="28"/>
          <w:szCs w:val="26"/>
        </w:rPr>
      </w:pPr>
      <w:r w:rsidRPr="00895D58">
        <w:rPr>
          <w:sz w:val="28"/>
          <w:szCs w:val="26"/>
        </w:rPr>
        <w:lastRenderedPageBreak/>
        <w:t>3. Группа по устойчивости сфер обращения и услуг, социальной сферы</w:t>
      </w:r>
    </w:p>
    <w:p w:rsidR="0052010C" w:rsidRPr="0035689E" w:rsidRDefault="0052010C" w:rsidP="0052010C">
      <w:pPr>
        <w:jc w:val="center"/>
        <w:rPr>
          <w:sz w:val="26"/>
          <w:szCs w:val="26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168"/>
        <w:gridCol w:w="7020"/>
      </w:tblGrid>
      <w:tr w:rsidR="0052010C" w:rsidRPr="006E4E1F" w:rsidTr="00EC026D">
        <w:tc>
          <w:tcPr>
            <w:tcW w:w="3168" w:type="dxa"/>
            <w:vAlign w:val="center"/>
          </w:tcPr>
          <w:p w:rsidR="0052010C" w:rsidRPr="006E4E1F" w:rsidRDefault="005E2CD8" w:rsidP="005E2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7020" w:type="dxa"/>
            <w:vAlign w:val="center"/>
          </w:tcPr>
          <w:p w:rsidR="00DC16C5" w:rsidRDefault="00DC16C5" w:rsidP="00DC16C5">
            <w:pPr>
              <w:rPr>
                <w:sz w:val="26"/>
                <w:szCs w:val="26"/>
              </w:rPr>
            </w:pPr>
          </w:p>
          <w:p w:rsidR="005E2CD8" w:rsidRDefault="00DC16C5" w:rsidP="00DC1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района по социальным вопросам </w:t>
            </w:r>
          </w:p>
          <w:p w:rsidR="00DC16C5" w:rsidRPr="005E2CD8" w:rsidRDefault="00DC16C5" w:rsidP="00DC16C5">
            <w:pPr>
              <w:rPr>
                <w:sz w:val="18"/>
                <w:szCs w:val="26"/>
              </w:rPr>
            </w:pPr>
          </w:p>
        </w:tc>
      </w:tr>
      <w:tr w:rsidR="00DC16C5" w:rsidRPr="006E4E1F" w:rsidTr="00EC026D">
        <w:tc>
          <w:tcPr>
            <w:tcW w:w="3168" w:type="dxa"/>
            <w:vAlign w:val="center"/>
          </w:tcPr>
          <w:p w:rsidR="00DC16C5" w:rsidRDefault="00DC16C5" w:rsidP="005E2CD8">
            <w:pPr>
              <w:jc w:val="center"/>
              <w:rPr>
                <w:sz w:val="26"/>
                <w:szCs w:val="26"/>
              </w:rPr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  <w:vAlign w:val="center"/>
          </w:tcPr>
          <w:p w:rsidR="00DC16C5" w:rsidRDefault="00DC16C5" w:rsidP="00DC16C5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Главный врач КГБУЗ «Саянская РБ», (по согласованию)</w:t>
            </w:r>
          </w:p>
          <w:p w:rsidR="00DC16C5" w:rsidRDefault="00DC16C5" w:rsidP="00EC026D">
            <w:pPr>
              <w:rPr>
                <w:sz w:val="26"/>
                <w:szCs w:val="26"/>
              </w:rPr>
            </w:pPr>
          </w:p>
        </w:tc>
      </w:tr>
      <w:tr w:rsidR="0052010C" w:rsidRPr="006E4E1F" w:rsidTr="005E2CD8">
        <w:tc>
          <w:tcPr>
            <w:tcW w:w="3168" w:type="dxa"/>
            <w:vAlign w:val="center"/>
          </w:tcPr>
          <w:p w:rsidR="0052010C" w:rsidRPr="006E4E1F" w:rsidRDefault="005E2CD8" w:rsidP="005E2CD8">
            <w:pPr>
              <w:jc w:val="center"/>
              <w:rPr>
                <w:sz w:val="26"/>
                <w:szCs w:val="26"/>
              </w:rPr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52010C" w:rsidRDefault="00AC5604" w:rsidP="00C35224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52010C">
              <w:rPr>
                <w:sz w:val="26"/>
                <w:szCs w:val="26"/>
              </w:rPr>
              <w:t xml:space="preserve"> МКУ «Отдел культуры администрации </w:t>
            </w:r>
            <w:r w:rsidR="00C22C14">
              <w:rPr>
                <w:sz w:val="26"/>
                <w:szCs w:val="26"/>
              </w:rPr>
              <w:t xml:space="preserve">Саянского </w:t>
            </w:r>
            <w:r w:rsidR="0052010C">
              <w:rPr>
                <w:sz w:val="26"/>
                <w:szCs w:val="26"/>
              </w:rPr>
              <w:t>района</w:t>
            </w:r>
            <w:r w:rsidR="00C22C14">
              <w:rPr>
                <w:sz w:val="26"/>
                <w:szCs w:val="26"/>
              </w:rPr>
              <w:t>»</w:t>
            </w:r>
          </w:p>
          <w:p w:rsidR="0062353C" w:rsidRPr="0062353C" w:rsidRDefault="0062353C" w:rsidP="00C35224">
            <w:pPr>
              <w:rPr>
                <w:sz w:val="18"/>
                <w:szCs w:val="26"/>
              </w:rPr>
            </w:pPr>
          </w:p>
        </w:tc>
      </w:tr>
      <w:tr w:rsidR="0052010C" w:rsidRPr="006E4E1F" w:rsidTr="005E2CD8">
        <w:tc>
          <w:tcPr>
            <w:tcW w:w="3168" w:type="dxa"/>
            <w:vAlign w:val="center"/>
          </w:tcPr>
          <w:p w:rsidR="0052010C" w:rsidRDefault="005E2CD8" w:rsidP="005E2CD8">
            <w:pPr>
              <w:jc w:val="center"/>
              <w:rPr>
                <w:sz w:val="26"/>
                <w:szCs w:val="26"/>
              </w:rPr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52010C" w:rsidRDefault="005E2CD8" w:rsidP="00C35224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52010C">
              <w:rPr>
                <w:sz w:val="26"/>
                <w:szCs w:val="26"/>
              </w:rPr>
              <w:t xml:space="preserve"> МКУ «Управление образования администрации Саянского района»</w:t>
            </w:r>
          </w:p>
          <w:p w:rsidR="0062353C" w:rsidRPr="0062353C" w:rsidRDefault="0062353C" w:rsidP="00C35224">
            <w:pPr>
              <w:rPr>
                <w:sz w:val="18"/>
                <w:szCs w:val="26"/>
              </w:rPr>
            </w:pPr>
          </w:p>
        </w:tc>
      </w:tr>
      <w:tr w:rsidR="0052010C" w:rsidRPr="006E4E1F" w:rsidTr="005E2CD8">
        <w:tc>
          <w:tcPr>
            <w:tcW w:w="3168" w:type="dxa"/>
            <w:vAlign w:val="center"/>
          </w:tcPr>
          <w:p w:rsidR="0052010C" w:rsidRPr="006E4E1F" w:rsidRDefault="005E2CD8" w:rsidP="005E2CD8">
            <w:pPr>
              <w:jc w:val="center"/>
              <w:rPr>
                <w:sz w:val="26"/>
                <w:szCs w:val="26"/>
              </w:rPr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52010C" w:rsidRDefault="00C22C14" w:rsidP="00C22C14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Главный специалист, юрист</w:t>
            </w:r>
            <w:r w:rsidR="00AC5604">
              <w:rPr>
                <w:sz w:val="26"/>
                <w:szCs w:val="26"/>
              </w:rPr>
              <w:t xml:space="preserve"> </w:t>
            </w:r>
            <w:r w:rsidR="000F71A6">
              <w:rPr>
                <w:sz w:val="26"/>
                <w:szCs w:val="26"/>
              </w:rPr>
              <w:t>организационно-правового отдела адми</w:t>
            </w:r>
            <w:r w:rsidR="0052010C">
              <w:rPr>
                <w:sz w:val="26"/>
                <w:szCs w:val="26"/>
              </w:rPr>
              <w:t xml:space="preserve">нистрации </w:t>
            </w:r>
            <w:r>
              <w:rPr>
                <w:sz w:val="26"/>
                <w:szCs w:val="26"/>
              </w:rPr>
              <w:t xml:space="preserve">Саянского </w:t>
            </w:r>
            <w:r w:rsidR="0052010C">
              <w:rPr>
                <w:sz w:val="26"/>
                <w:szCs w:val="26"/>
              </w:rPr>
              <w:t>района</w:t>
            </w:r>
          </w:p>
          <w:p w:rsidR="0062353C" w:rsidRPr="0062353C" w:rsidRDefault="0062353C" w:rsidP="00C22C14">
            <w:pPr>
              <w:rPr>
                <w:sz w:val="18"/>
                <w:szCs w:val="26"/>
              </w:rPr>
            </w:pPr>
          </w:p>
        </w:tc>
      </w:tr>
    </w:tbl>
    <w:p w:rsidR="0052010C" w:rsidRDefault="0052010C" w:rsidP="0052010C">
      <w:pPr>
        <w:jc w:val="center"/>
        <w:rPr>
          <w:sz w:val="26"/>
          <w:szCs w:val="26"/>
        </w:rPr>
      </w:pPr>
    </w:p>
    <w:p w:rsidR="0052010C" w:rsidRPr="0062353C" w:rsidRDefault="0052010C" w:rsidP="0052010C">
      <w:pPr>
        <w:jc w:val="center"/>
        <w:rPr>
          <w:sz w:val="28"/>
          <w:szCs w:val="26"/>
        </w:rPr>
      </w:pPr>
      <w:r w:rsidRPr="0062353C">
        <w:rPr>
          <w:sz w:val="28"/>
          <w:szCs w:val="26"/>
        </w:rPr>
        <w:t>4. Группа по устойчивости управления</w:t>
      </w:r>
    </w:p>
    <w:p w:rsidR="0052010C" w:rsidRPr="00400964" w:rsidRDefault="0052010C" w:rsidP="0052010C">
      <w:pPr>
        <w:jc w:val="center"/>
        <w:rPr>
          <w:sz w:val="26"/>
          <w:szCs w:val="26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168"/>
        <w:gridCol w:w="7020"/>
      </w:tblGrid>
      <w:tr w:rsidR="000F71A6" w:rsidRPr="006E4E1F" w:rsidTr="005E2CD8">
        <w:tc>
          <w:tcPr>
            <w:tcW w:w="3168" w:type="dxa"/>
            <w:vAlign w:val="center"/>
          </w:tcPr>
          <w:p w:rsidR="000F71A6" w:rsidRPr="006E4E1F" w:rsidRDefault="005E2CD8" w:rsidP="005E2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627E92">
              <w:rPr>
                <w:sz w:val="26"/>
                <w:szCs w:val="26"/>
              </w:rPr>
              <w:t xml:space="preserve"> группы</w:t>
            </w:r>
          </w:p>
        </w:tc>
        <w:tc>
          <w:tcPr>
            <w:tcW w:w="7020" w:type="dxa"/>
          </w:tcPr>
          <w:p w:rsidR="00DC16C5" w:rsidRDefault="00DC16C5" w:rsidP="00DC1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района по общественно-политической работе</w:t>
            </w:r>
          </w:p>
          <w:p w:rsidR="005E2CD8" w:rsidRPr="005E2CD8" w:rsidRDefault="005E2CD8" w:rsidP="005E2CD8">
            <w:pPr>
              <w:rPr>
                <w:sz w:val="18"/>
                <w:szCs w:val="26"/>
              </w:rPr>
            </w:pPr>
          </w:p>
        </w:tc>
      </w:tr>
      <w:tr w:rsidR="0052010C" w:rsidRPr="006E4E1F" w:rsidTr="005E2CD8">
        <w:tc>
          <w:tcPr>
            <w:tcW w:w="3168" w:type="dxa"/>
            <w:vAlign w:val="center"/>
          </w:tcPr>
          <w:p w:rsidR="0052010C" w:rsidRDefault="005E2CD8" w:rsidP="005E2CD8">
            <w:pPr>
              <w:jc w:val="center"/>
              <w:rPr>
                <w:sz w:val="26"/>
                <w:szCs w:val="26"/>
              </w:rPr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52010C" w:rsidRDefault="005E2CD8" w:rsidP="00C35224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2010C">
              <w:rPr>
                <w:sz w:val="26"/>
                <w:szCs w:val="26"/>
              </w:rPr>
              <w:t>ачальник МКУ «ЕДДС Саянского района»</w:t>
            </w:r>
          </w:p>
          <w:p w:rsidR="005E2CD8" w:rsidRPr="005E2CD8" w:rsidRDefault="005E2CD8" w:rsidP="00C35224">
            <w:pPr>
              <w:rPr>
                <w:sz w:val="18"/>
                <w:szCs w:val="26"/>
              </w:rPr>
            </w:pPr>
          </w:p>
        </w:tc>
      </w:tr>
      <w:tr w:rsidR="0052010C" w:rsidRPr="006E4E1F" w:rsidTr="005E2CD8">
        <w:tc>
          <w:tcPr>
            <w:tcW w:w="3168" w:type="dxa"/>
            <w:vAlign w:val="center"/>
          </w:tcPr>
          <w:p w:rsidR="0052010C" w:rsidRPr="006E4E1F" w:rsidRDefault="005E2CD8" w:rsidP="005E2CD8">
            <w:pPr>
              <w:jc w:val="center"/>
              <w:rPr>
                <w:sz w:val="26"/>
                <w:szCs w:val="26"/>
              </w:rPr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52010C" w:rsidRDefault="005E2CD8" w:rsidP="00C35224">
            <w:pPr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2010C">
              <w:rPr>
                <w:sz w:val="26"/>
                <w:szCs w:val="26"/>
              </w:rPr>
              <w:t xml:space="preserve">ачальник отдела сельского хозяйства администрации </w:t>
            </w:r>
            <w:r w:rsidR="00C22C14">
              <w:rPr>
                <w:sz w:val="26"/>
                <w:szCs w:val="26"/>
              </w:rPr>
              <w:t xml:space="preserve">Саянского </w:t>
            </w:r>
            <w:r w:rsidR="0052010C">
              <w:rPr>
                <w:sz w:val="26"/>
                <w:szCs w:val="26"/>
              </w:rPr>
              <w:t>района</w:t>
            </w:r>
          </w:p>
          <w:p w:rsidR="005E2CD8" w:rsidRPr="005E2CD8" w:rsidRDefault="005E2CD8" w:rsidP="00C35224">
            <w:pPr>
              <w:rPr>
                <w:sz w:val="18"/>
                <w:szCs w:val="26"/>
              </w:rPr>
            </w:pPr>
          </w:p>
        </w:tc>
      </w:tr>
      <w:tr w:rsidR="0052010C" w:rsidRPr="006E4E1F" w:rsidTr="005E2CD8">
        <w:tc>
          <w:tcPr>
            <w:tcW w:w="3168" w:type="dxa"/>
            <w:vAlign w:val="center"/>
          </w:tcPr>
          <w:p w:rsidR="0052010C" w:rsidRDefault="005E2CD8" w:rsidP="005E2CD8">
            <w:pPr>
              <w:jc w:val="center"/>
              <w:rPr>
                <w:sz w:val="26"/>
                <w:szCs w:val="26"/>
              </w:rPr>
            </w:pPr>
            <w:r w:rsidRPr="00B443FA">
              <w:rPr>
                <w:sz w:val="26"/>
                <w:szCs w:val="26"/>
              </w:rPr>
              <w:t>Специалист группы</w:t>
            </w:r>
          </w:p>
        </w:tc>
        <w:tc>
          <w:tcPr>
            <w:tcW w:w="7020" w:type="dxa"/>
          </w:tcPr>
          <w:p w:rsidR="0052010C" w:rsidRDefault="000F71A6" w:rsidP="00C35224">
            <w:pPr>
              <w:rPr>
                <w:sz w:val="18"/>
                <w:szCs w:val="26"/>
              </w:rPr>
            </w:pPr>
            <w:r w:rsidRPr="000F71A6">
              <w:rPr>
                <w:sz w:val="26"/>
                <w:szCs w:val="26"/>
              </w:rPr>
              <w:t>Ведущий сервисный инженер сервисного центра пригород г.Красноярск ПАО «Ростелеком»</w:t>
            </w:r>
            <w:r w:rsidR="0052010C">
              <w:rPr>
                <w:sz w:val="26"/>
                <w:szCs w:val="26"/>
              </w:rPr>
              <w:t xml:space="preserve"> (по согласованию)</w:t>
            </w:r>
          </w:p>
          <w:p w:rsidR="005E2CD8" w:rsidRPr="005E2CD8" w:rsidRDefault="005E2CD8" w:rsidP="00C35224">
            <w:pPr>
              <w:rPr>
                <w:sz w:val="18"/>
                <w:szCs w:val="26"/>
              </w:rPr>
            </w:pPr>
          </w:p>
        </w:tc>
      </w:tr>
    </w:tbl>
    <w:p w:rsidR="0088216F" w:rsidRDefault="0088216F" w:rsidP="00EC026D"/>
    <w:sectPr w:rsidR="0088216F" w:rsidSect="005201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524"/>
    <w:rsid w:val="0003346F"/>
    <w:rsid w:val="000861B1"/>
    <w:rsid w:val="000C68BE"/>
    <w:rsid w:val="000D6525"/>
    <w:rsid w:val="000F71A6"/>
    <w:rsid w:val="001B4CCF"/>
    <w:rsid w:val="001B618E"/>
    <w:rsid w:val="001D1931"/>
    <w:rsid w:val="0022726A"/>
    <w:rsid w:val="00267F23"/>
    <w:rsid w:val="002B1E4A"/>
    <w:rsid w:val="002B2A08"/>
    <w:rsid w:val="002D0B4B"/>
    <w:rsid w:val="002E6524"/>
    <w:rsid w:val="002F7989"/>
    <w:rsid w:val="00327995"/>
    <w:rsid w:val="00332426"/>
    <w:rsid w:val="00344D74"/>
    <w:rsid w:val="003B1A17"/>
    <w:rsid w:val="003C0A69"/>
    <w:rsid w:val="003E0646"/>
    <w:rsid w:val="004033F3"/>
    <w:rsid w:val="00410162"/>
    <w:rsid w:val="00451BEE"/>
    <w:rsid w:val="00452628"/>
    <w:rsid w:val="00453388"/>
    <w:rsid w:val="004965AA"/>
    <w:rsid w:val="004B6601"/>
    <w:rsid w:val="00507356"/>
    <w:rsid w:val="0052010C"/>
    <w:rsid w:val="00532F6F"/>
    <w:rsid w:val="00533A67"/>
    <w:rsid w:val="00590340"/>
    <w:rsid w:val="005E2CD8"/>
    <w:rsid w:val="0062353C"/>
    <w:rsid w:val="00627E92"/>
    <w:rsid w:val="006859B1"/>
    <w:rsid w:val="006A7E37"/>
    <w:rsid w:val="006C25C9"/>
    <w:rsid w:val="00754E28"/>
    <w:rsid w:val="007725A7"/>
    <w:rsid w:val="00773D9C"/>
    <w:rsid w:val="00801170"/>
    <w:rsid w:val="0088216F"/>
    <w:rsid w:val="00895D58"/>
    <w:rsid w:val="008A1E33"/>
    <w:rsid w:val="008B0341"/>
    <w:rsid w:val="008C16B5"/>
    <w:rsid w:val="00975EE1"/>
    <w:rsid w:val="009A2537"/>
    <w:rsid w:val="00A14DAB"/>
    <w:rsid w:val="00A5796A"/>
    <w:rsid w:val="00A82B08"/>
    <w:rsid w:val="00AC5604"/>
    <w:rsid w:val="00AE3C06"/>
    <w:rsid w:val="00C22C14"/>
    <w:rsid w:val="00C47082"/>
    <w:rsid w:val="00CB4527"/>
    <w:rsid w:val="00CE72B1"/>
    <w:rsid w:val="00D02832"/>
    <w:rsid w:val="00D22B96"/>
    <w:rsid w:val="00D85614"/>
    <w:rsid w:val="00DB6A99"/>
    <w:rsid w:val="00DC16C5"/>
    <w:rsid w:val="00E6059D"/>
    <w:rsid w:val="00EA3095"/>
    <w:rsid w:val="00EC026D"/>
    <w:rsid w:val="00EC6EE1"/>
    <w:rsid w:val="00F34825"/>
    <w:rsid w:val="00F47FBD"/>
    <w:rsid w:val="00F8041A"/>
    <w:rsid w:val="00F871B2"/>
    <w:rsid w:val="00FA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4D06"/>
  <w15:docId w15:val="{D13B8B30-78F8-473C-A09C-764E642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010C"/>
    <w:pPr>
      <w:keepNext/>
      <w:jc w:val="center"/>
      <w:outlineLvl w:val="3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010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5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0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5604-7F46-4699-880F-1069DE09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14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Andropova</cp:lastModifiedBy>
  <cp:revision>61</cp:revision>
  <cp:lastPrinted>2022-12-01T07:27:00Z</cp:lastPrinted>
  <dcterms:created xsi:type="dcterms:W3CDTF">2021-10-19T01:41:00Z</dcterms:created>
  <dcterms:modified xsi:type="dcterms:W3CDTF">2022-12-12T01:20:00Z</dcterms:modified>
</cp:coreProperties>
</file>